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523E" w:rsidRPr="009D523E" w:rsidP="009D523E" w14:paraId="41EC7905" w14:textId="36173A01">
      <w:pPr>
        <w:tabs>
          <w:tab w:val="left" w:pos="7655"/>
        </w:tabs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9D523E">
        <w:rPr>
          <w:rFonts w:ascii="Times New Roman" w:hAnsi="Times New Roman"/>
          <w:sz w:val="24"/>
          <w:szCs w:val="24"/>
        </w:rPr>
        <w:t>УИД 86MS00</w:t>
      </w:r>
      <w:r w:rsidR="00FC73D8">
        <w:rPr>
          <w:rFonts w:ascii="Times New Roman" w:hAnsi="Times New Roman"/>
          <w:sz w:val="24"/>
          <w:szCs w:val="24"/>
        </w:rPr>
        <w:t>36</w:t>
      </w:r>
      <w:r w:rsidRPr="009D523E">
        <w:rPr>
          <w:rFonts w:ascii="Times New Roman" w:hAnsi="Times New Roman"/>
          <w:sz w:val="24"/>
          <w:szCs w:val="24"/>
        </w:rPr>
        <w:t>-01-2026-000</w:t>
      </w:r>
      <w:r w:rsidR="00FC73D8">
        <w:rPr>
          <w:rFonts w:ascii="Times New Roman" w:hAnsi="Times New Roman"/>
          <w:sz w:val="24"/>
          <w:szCs w:val="24"/>
        </w:rPr>
        <w:t>467</w:t>
      </w:r>
      <w:r w:rsidRPr="009D523E">
        <w:rPr>
          <w:rFonts w:ascii="Times New Roman" w:hAnsi="Times New Roman"/>
          <w:sz w:val="24"/>
          <w:szCs w:val="24"/>
        </w:rPr>
        <w:t>-</w:t>
      </w:r>
      <w:r w:rsidR="00FC73D8">
        <w:rPr>
          <w:rFonts w:ascii="Times New Roman" w:hAnsi="Times New Roman"/>
          <w:sz w:val="24"/>
          <w:szCs w:val="24"/>
        </w:rPr>
        <w:t>15</w:t>
      </w:r>
    </w:p>
    <w:p w:rsidR="0001000D" w:rsidRPr="00F13374" w:rsidP="00F13374" w14:paraId="69788415" w14:textId="1DE84AD7">
      <w:pPr>
        <w:pStyle w:val="Subtitle"/>
        <w:jc w:val="right"/>
        <w:rPr>
          <w:b w:val="0"/>
          <w:bCs w:val="0"/>
          <w:sz w:val="24"/>
        </w:rPr>
      </w:pPr>
      <w:r w:rsidRPr="009D523E">
        <w:rPr>
          <w:b w:val="0"/>
          <w:bCs w:val="0"/>
          <w:sz w:val="24"/>
        </w:rPr>
        <w:t xml:space="preserve"> производство № 1-</w:t>
      </w:r>
      <w:r w:rsidR="00FC73D8">
        <w:rPr>
          <w:b w:val="0"/>
          <w:bCs w:val="0"/>
          <w:sz w:val="24"/>
        </w:rPr>
        <w:t>6</w:t>
      </w:r>
      <w:r w:rsidRPr="009D523E">
        <w:rPr>
          <w:b w:val="0"/>
          <w:bCs w:val="0"/>
          <w:sz w:val="24"/>
        </w:rPr>
        <w:t>-190</w:t>
      </w:r>
      <w:r w:rsidR="00FC73D8">
        <w:rPr>
          <w:b w:val="0"/>
          <w:bCs w:val="0"/>
          <w:sz w:val="24"/>
        </w:rPr>
        <w:t>2</w:t>
      </w:r>
      <w:r w:rsidRPr="009D523E">
        <w:rPr>
          <w:b w:val="0"/>
          <w:bCs w:val="0"/>
          <w:sz w:val="24"/>
        </w:rPr>
        <w:t>/2026</w:t>
      </w:r>
    </w:p>
    <w:p w:rsidR="009179F4" w:rsidRPr="0001000D" w:rsidP="00DF7115" w14:paraId="14F49311" w14:textId="29339AF9">
      <w:pPr>
        <w:pStyle w:val="Subtitle"/>
        <w:rPr>
          <w:caps/>
          <w:sz w:val="28"/>
          <w:szCs w:val="28"/>
        </w:rPr>
      </w:pPr>
      <w:r w:rsidRPr="0001000D">
        <w:rPr>
          <w:caps/>
          <w:sz w:val="28"/>
          <w:szCs w:val="28"/>
        </w:rPr>
        <w:t>Постановление</w:t>
      </w:r>
    </w:p>
    <w:p w:rsidR="009D523E" w:rsidRPr="0001000D" w:rsidP="009D523E" w14:paraId="2F76AE55" w14:textId="3E6FC35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февраля</w:t>
      </w:r>
      <w:r w:rsidRPr="0001000D">
        <w:rPr>
          <w:rFonts w:ascii="Times New Roman" w:hAnsi="Times New Roman" w:cs="Times New Roman"/>
          <w:sz w:val="28"/>
          <w:szCs w:val="28"/>
        </w:rPr>
        <w:t xml:space="preserve"> 2026 г. </w:t>
      </w:r>
      <w:r w:rsidRPr="0001000D">
        <w:rPr>
          <w:rFonts w:ascii="Times New Roman" w:hAnsi="Times New Roman" w:cs="Times New Roman"/>
          <w:sz w:val="28"/>
          <w:szCs w:val="28"/>
        </w:rPr>
        <w:tab/>
      </w:r>
      <w:r w:rsidRPr="0001000D">
        <w:rPr>
          <w:rFonts w:ascii="Times New Roman" w:hAnsi="Times New Roman" w:cs="Times New Roman"/>
          <w:sz w:val="28"/>
          <w:szCs w:val="28"/>
        </w:rPr>
        <w:tab/>
      </w:r>
      <w:r w:rsidRPr="0001000D">
        <w:rPr>
          <w:rFonts w:ascii="Times New Roman" w:hAnsi="Times New Roman" w:cs="Times New Roman"/>
          <w:sz w:val="28"/>
          <w:szCs w:val="28"/>
        </w:rPr>
        <w:tab/>
      </w:r>
      <w:r w:rsidRPr="0001000D">
        <w:rPr>
          <w:rFonts w:ascii="Times New Roman" w:hAnsi="Times New Roman" w:cs="Times New Roman"/>
          <w:sz w:val="28"/>
          <w:szCs w:val="28"/>
        </w:rPr>
        <w:tab/>
      </w:r>
      <w:r w:rsidRPr="0001000D">
        <w:rPr>
          <w:rFonts w:ascii="Times New Roman" w:hAnsi="Times New Roman" w:cs="Times New Roman"/>
          <w:sz w:val="28"/>
          <w:szCs w:val="28"/>
        </w:rPr>
        <w:tab/>
      </w:r>
      <w:r w:rsidRPr="0001000D">
        <w:rPr>
          <w:rFonts w:ascii="Times New Roman" w:hAnsi="Times New Roman" w:cs="Times New Roman"/>
          <w:sz w:val="28"/>
          <w:szCs w:val="28"/>
        </w:rPr>
        <w:tab/>
      </w:r>
      <w:r w:rsidRPr="0001000D">
        <w:rPr>
          <w:rFonts w:ascii="Times New Roman" w:hAnsi="Times New Roman" w:cs="Times New Roman"/>
          <w:sz w:val="28"/>
          <w:szCs w:val="28"/>
        </w:rPr>
        <w:tab/>
      </w:r>
      <w:r w:rsidRPr="0001000D">
        <w:rPr>
          <w:rFonts w:ascii="Times New Roman" w:hAnsi="Times New Roman" w:cs="Times New Roman"/>
          <w:sz w:val="28"/>
          <w:szCs w:val="28"/>
        </w:rPr>
        <w:tab/>
        <w:t xml:space="preserve">         город Мегион</w:t>
      </w:r>
    </w:p>
    <w:p w:rsidR="009D523E" w:rsidRPr="0001000D" w:rsidP="009D523E" w14:paraId="770AC4B3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523E" w:rsidRPr="00FC73D8" w:rsidP="00FC73D8" w14:paraId="7328EE5A" w14:textId="4ACF3BAE"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000D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1 Мегионского судебного района Ханты-Мансийского автономного округа - Югры Исмаилова Н.Ю., </w:t>
      </w:r>
      <w:r w:rsidRPr="00AA4AAC" w:rsidR="00FC73D8">
        <w:rPr>
          <w:rFonts w:ascii="Times New Roman" w:hAnsi="Times New Roman" w:cs="Times New Roman"/>
          <w:color w:val="000000" w:themeColor="text1"/>
          <w:sz w:val="28"/>
          <w:szCs w:val="28"/>
        </w:rPr>
        <w:t>исполняющая обязанности мирового судьи судебного участка № 2 Мегионского судебного района Ханты-Мансийского автономного округа-Югры</w:t>
      </w:r>
      <w:r w:rsidR="00A5169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9D523E" w:rsidRPr="0001000D" w:rsidP="00552CE3" w14:paraId="044CDF1F" w14:textId="471FC9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00D">
        <w:rPr>
          <w:rFonts w:ascii="Times New Roman" w:hAnsi="Times New Roman"/>
          <w:sz w:val="28"/>
          <w:szCs w:val="28"/>
        </w:rPr>
        <w:t xml:space="preserve">с участием государственного обвинителя – помощника прокурора г. Мегиона Молодых А.В., </w:t>
      </w:r>
    </w:p>
    <w:p w:rsidR="009D523E" w:rsidRPr="0001000D" w:rsidP="00552CE3" w14:paraId="14185572" w14:textId="7C76FA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представителя </w:t>
      </w:r>
      <w:r w:rsidRPr="0001000D">
        <w:rPr>
          <w:rFonts w:ascii="Times New Roman" w:hAnsi="Times New Roman"/>
          <w:sz w:val="28"/>
          <w:szCs w:val="28"/>
        </w:rPr>
        <w:t>потерпевш</w:t>
      </w:r>
      <w:r>
        <w:rPr>
          <w:rFonts w:ascii="Times New Roman" w:hAnsi="Times New Roman"/>
          <w:sz w:val="28"/>
          <w:szCs w:val="28"/>
        </w:rPr>
        <w:t xml:space="preserve">его </w:t>
      </w:r>
      <w:r w:rsidR="001D7E95">
        <w:rPr>
          <w:rFonts w:ascii="Times New Roman" w:hAnsi="Times New Roman"/>
          <w:sz w:val="28"/>
          <w:szCs w:val="28"/>
        </w:rPr>
        <w:t>*</w:t>
      </w:r>
      <w:r w:rsidRPr="0001000D">
        <w:rPr>
          <w:rFonts w:ascii="Times New Roman" w:hAnsi="Times New Roman"/>
          <w:sz w:val="28"/>
          <w:szCs w:val="28"/>
        </w:rPr>
        <w:t xml:space="preserve"> </w:t>
      </w:r>
      <w:r w:rsidR="00851AC7">
        <w:rPr>
          <w:rFonts w:ascii="Times New Roman" w:hAnsi="Times New Roman"/>
          <w:sz w:val="28"/>
          <w:szCs w:val="28"/>
        </w:rPr>
        <w:t xml:space="preserve">действующей по </w:t>
      </w:r>
      <w:r w:rsidR="00851AC7">
        <w:rPr>
          <w:rFonts w:ascii="Times New Roman" w:hAnsi="Times New Roman"/>
          <w:sz w:val="28"/>
          <w:szCs w:val="28"/>
        </w:rPr>
        <w:t>доверенности  №</w:t>
      </w:r>
      <w:r w:rsidR="00851AC7">
        <w:rPr>
          <w:rFonts w:ascii="Times New Roman" w:hAnsi="Times New Roman"/>
          <w:sz w:val="28"/>
          <w:szCs w:val="28"/>
        </w:rPr>
        <w:t xml:space="preserve"> </w:t>
      </w:r>
      <w:r w:rsidR="001D7E95">
        <w:rPr>
          <w:rFonts w:ascii="Times New Roman" w:hAnsi="Times New Roman"/>
          <w:sz w:val="28"/>
          <w:szCs w:val="28"/>
        </w:rPr>
        <w:t>*</w:t>
      </w:r>
      <w:r w:rsidR="00851AC7">
        <w:rPr>
          <w:rFonts w:ascii="Times New Roman" w:hAnsi="Times New Roman"/>
          <w:sz w:val="28"/>
          <w:szCs w:val="28"/>
        </w:rPr>
        <w:t>/2025 от 18.08.2025 г.</w:t>
      </w:r>
      <w:r w:rsidR="00552CE3">
        <w:rPr>
          <w:rFonts w:ascii="Times New Roman" w:hAnsi="Times New Roman"/>
          <w:sz w:val="28"/>
          <w:szCs w:val="28"/>
        </w:rPr>
        <w:t>,</w:t>
      </w:r>
    </w:p>
    <w:p w:rsidR="009D523E" w:rsidRPr="0001000D" w:rsidP="00552CE3" w14:paraId="0492BE33" w14:textId="7F28CE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00D">
        <w:rPr>
          <w:rFonts w:ascii="Times New Roman" w:hAnsi="Times New Roman"/>
          <w:sz w:val="28"/>
          <w:szCs w:val="28"/>
        </w:rPr>
        <w:t xml:space="preserve">защитника – адвоката </w:t>
      </w:r>
      <w:r w:rsidR="00FC73D8">
        <w:rPr>
          <w:rFonts w:ascii="Times New Roman" w:hAnsi="Times New Roman"/>
          <w:sz w:val="28"/>
          <w:szCs w:val="28"/>
        </w:rPr>
        <w:t>Шаповалова О.В</w:t>
      </w:r>
      <w:r w:rsidRPr="0001000D">
        <w:rPr>
          <w:rFonts w:ascii="Times New Roman" w:hAnsi="Times New Roman"/>
          <w:sz w:val="28"/>
          <w:szCs w:val="28"/>
        </w:rPr>
        <w:t>., представившего  удостоверение №16</w:t>
      </w:r>
      <w:r w:rsidR="00FC73D8">
        <w:rPr>
          <w:rFonts w:ascii="Times New Roman" w:hAnsi="Times New Roman"/>
          <w:sz w:val="28"/>
          <w:szCs w:val="28"/>
        </w:rPr>
        <w:t>2</w:t>
      </w:r>
      <w:r w:rsidRPr="0001000D">
        <w:rPr>
          <w:rFonts w:ascii="Times New Roman" w:hAnsi="Times New Roman"/>
          <w:sz w:val="28"/>
          <w:szCs w:val="28"/>
        </w:rPr>
        <w:t xml:space="preserve">0 от </w:t>
      </w:r>
      <w:r w:rsidR="00FC73D8">
        <w:rPr>
          <w:rFonts w:ascii="Times New Roman" w:hAnsi="Times New Roman"/>
          <w:sz w:val="28"/>
          <w:szCs w:val="28"/>
        </w:rPr>
        <w:t>10.10.2024</w:t>
      </w:r>
      <w:r w:rsidRPr="0001000D">
        <w:rPr>
          <w:rFonts w:ascii="Times New Roman" w:hAnsi="Times New Roman"/>
          <w:sz w:val="28"/>
          <w:szCs w:val="28"/>
        </w:rPr>
        <w:t xml:space="preserve"> г.  и ордер от </w:t>
      </w:r>
      <w:r w:rsidR="00FC73D8">
        <w:rPr>
          <w:rFonts w:ascii="Times New Roman" w:hAnsi="Times New Roman"/>
          <w:sz w:val="28"/>
          <w:szCs w:val="28"/>
        </w:rPr>
        <w:t>13.02</w:t>
      </w:r>
      <w:r w:rsidRPr="0001000D">
        <w:rPr>
          <w:rFonts w:ascii="Times New Roman" w:hAnsi="Times New Roman"/>
          <w:sz w:val="28"/>
          <w:szCs w:val="28"/>
        </w:rPr>
        <w:t xml:space="preserve">.2026 г.  № </w:t>
      </w:r>
      <w:r w:rsidR="00FC73D8">
        <w:rPr>
          <w:rFonts w:ascii="Times New Roman" w:hAnsi="Times New Roman"/>
          <w:sz w:val="28"/>
          <w:szCs w:val="28"/>
        </w:rPr>
        <w:t>1</w:t>
      </w:r>
      <w:r w:rsidRPr="0001000D">
        <w:rPr>
          <w:rFonts w:ascii="Times New Roman" w:hAnsi="Times New Roman"/>
          <w:sz w:val="28"/>
          <w:szCs w:val="28"/>
        </w:rPr>
        <w:t xml:space="preserve">, </w:t>
      </w:r>
    </w:p>
    <w:p w:rsidR="009D523E" w:rsidRPr="0001000D" w:rsidP="00552CE3" w14:paraId="0C975E75" w14:textId="3FB62E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00D">
        <w:rPr>
          <w:rFonts w:ascii="Times New Roman" w:hAnsi="Times New Roman"/>
          <w:sz w:val="28"/>
          <w:szCs w:val="28"/>
        </w:rPr>
        <w:t>подсудимо</w:t>
      </w:r>
      <w:r w:rsidR="00552CE3">
        <w:rPr>
          <w:rFonts w:ascii="Times New Roman" w:hAnsi="Times New Roman"/>
          <w:sz w:val="28"/>
          <w:szCs w:val="28"/>
        </w:rPr>
        <w:t>й</w:t>
      </w:r>
      <w:r w:rsidRPr="0001000D">
        <w:rPr>
          <w:rFonts w:ascii="Times New Roman" w:hAnsi="Times New Roman"/>
          <w:sz w:val="28"/>
          <w:szCs w:val="28"/>
        </w:rPr>
        <w:t xml:space="preserve">  </w:t>
      </w:r>
      <w:r w:rsidR="00FC73D8">
        <w:rPr>
          <w:rFonts w:ascii="Times New Roman" w:hAnsi="Times New Roman"/>
          <w:sz w:val="28"/>
          <w:szCs w:val="28"/>
        </w:rPr>
        <w:t>Пасынковой М.В</w:t>
      </w:r>
      <w:r w:rsidRPr="0001000D">
        <w:rPr>
          <w:rFonts w:ascii="Times New Roman" w:hAnsi="Times New Roman"/>
          <w:sz w:val="28"/>
          <w:szCs w:val="28"/>
        </w:rPr>
        <w:t xml:space="preserve">., </w:t>
      </w:r>
    </w:p>
    <w:p w:rsidR="009D523E" w:rsidRPr="0001000D" w:rsidP="00552CE3" w14:paraId="260F5D43" w14:textId="4818AC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00D">
        <w:rPr>
          <w:rFonts w:ascii="Times New Roman" w:hAnsi="Times New Roman"/>
          <w:sz w:val="28"/>
          <w:szCs w:val="28"/>
        </w:rPr>
        <w:t>при секретаре судебного заседания Хомяковой А.М., рассмотрев в открытом судебном заседании уголовное дело № 1-</w:t>
      </w:r>
      <w:r w:rsidR="00FC73D8">
        <w:rPr>
          <w:rFonts w:ascii="Times New Roman" w:hAnsi="Times New Roman"/>
          <w:sz w:val="28"/>
          <w:szCs w:val="28"/>
        </w:rPr>
        <w:t>6</w:t>
      </w:r>
      <w:r w:rsidRPr="0001000D">
        <w:rPr>
          <w:rFonts w:ascii="Times New Roman" w:hAnsi="Times New Roman"/>
          <w:sz w:val="28"/>
          <w:szCs w:val="28"/>
        </w:rPr>
        <w:t>-190</w:t>
      </w:r>
      <w:r w:rsidR="00FC73D8">
        <w:rPr>
          <w:rFonts w:ascii="Times New Roman" w:hAnsi="Times New Roman"/>
          <w:sz w:val="28"/>
          <w:szCs w:val="28"/>
        </w:rPr>
        <w:t>2</w:t>
      </w:r>
      <w:r w:rsidRPr="0001000D">
        <w:rPr>
          <w:rFonts w:ascii="Times New Roman" w:hAnsi="Times New Roman"/>
          <w:sz w:val="28"/>
          <w:szCs w:val="28"/>
        </w:rPr>
        <w:t xml:space="preserve">/2026 по обвинению </w:t>
      </w:r>
    </w:p>
    <w:p w:rsidR="009D523E" w:rsidRPr="00AE5932" w:rsidP="00AE5932" w14:paraId="36799401" w14:textId="55883558">
      <w:pPr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Пасынковой Марины Владимировны</w:t>
      </w:r>
      <w:r w:rsidRPr="0001000D">
        <w:rPr>
          <w:rFonts w:ascii="Times New Roman" w:hAnsi="Times New Roman"/>
          <w:sz w:val="28"/>
          <w:szCs w:val="28"/>
        </w:rPr>
        <w:t xml:space="preserve">, </w:t>
      </w:r>
      <w:r w:rsidR="001D7E95">
        <w:rPr>
          <w:rFonts w:ascii="Times New Roman" w:hAnsi="Times New Roman"/>
          <w:spacing w:val="-2"/>
          <w:sz w:val="28"/>
          <w:szCs w:val="28"/>
        </w:rPr>
        <w:t>*</w:t>
      </w:r>
      <w:r w:rsidRPr="00AE5932" w:rsidR="00AE5932">
        <w:rPr>
          <w:rFonts w:ascii="Times New Roman" w:hAnsi="Times New Roman"/>
          <w:sz w:val="28"/>
          <w:szCs w:val="28"/>
        </w:rPr>
        <w:t xml:space="preserve"> </w:t>
      </w:r>
      <w:r w:rsidRPr="0001000D">
        <w:rPr>
          <w:rFonts w:ascii="Times New Roman" w:hAnsi="Times New Roman"/>
          <w:sz w:val="28"/>
          <w:szCs w:val="28"/>
        </w:rPr>
        <w:t>не работающе</w:t>
      </w:r>
      <w:r w:rsidR="00C32536">
        <w:rPr>
          <w:rFonts w:ascii="Times New Roman" w:hAnsi="Times New Roman"/>
          <w:sz w:val="28"/>
          <w:szCs w:val="28"/>
        </w:rPr>
        <w:t>й</w:t>
      </w:r>
      <w:r w:rsidRPr="0001000D">
        <w:rPr>
          <w:rFonts w:ascii="Times New Roman" w:hAnsi="Times New Roman"/>
          <w:sz w:val="28"/>
          <w:szCs w:val="28"/>
        </w:rPr>
        <w:t xml:space="preserve">, образование </w:t>
      </w:r>
      <w:r w:rsidR="00C32536">
        <w:rPr>
          <w:rStyle w:val="1"/>
          <w:rFonts w:eastAsia="Calibri"/>
          <w:sz w:val="28"/>
          <w:szCs w:val="28"/>
          <w:u w:val="none"/>
        </w:rPr>
        <w:t>высшее</w:t>
      </w:r>
      <w:r w:rsidRPr="0001000D">
        <w:rPr>
          <w:rFonts w:ascii="Times New Roman" w:hAnsi="Times New Roman"/>
          <w:sz w:val="28"/>
          <w:szCs w:val="28"/>
        </w:rPr>
        <w:t>, семейное положение-</w:t>
      </w:r>
      <w:r w:rsidR="00C32536">
        <w:rPr>
          <w:rFonts w:ascii="Times New Roman" w:hAnsi="Times New Roman"/>
          <w:sz w:val="28"/>
          <w:szCs w:val="28"/>
        </w:rPr>
        <w:t>замужем</w:t>
      </w:r>
      <w:r w:rsidRPr="0001000D">
        <w:rPr>
          <w:rFonts w:ascii="Times New Roman" w:hAnsi="Times New Roman"/>
          <w:sz w:val="28"/>
          <w:szCs w:val="28"/>
        </w:rPr>
        <w:t xml:space="preserve">, </w:t>
      </w:r>
      <w:r w:rsidR="00C32536">
        <w:rPr>
          <w:rFonts w:ascii="Times New Roman" w:hAnsi="Times New Roman"/>
          <w:sz w:val="28"/>
          <w:szCs w:val="28"/>
        </w:rPr>
        <w:t>лиц на иждивении не имеющей</w:t>
      </w:r>
      <w:r w:rsidRPr="0001000D">
        <w:rPr>
          <w:rFonts w:ascii="Times New Roman" w:hAnsi="Times New Roman"/>
          <w:sz w:val="28"/>
          <w:szCs w:val="28"/>
        </w:rPr>
        <w:t xml:space="preserve">, не </w:t>
      </w:r>
      <w:r w:rsidRPr="0001000D">
        <w:rPr>
          <w:rFonts w:ascii="Times New Roman" w:hAnsi="Times New Roman"/>
          <w:sz w:val="28"/>
          <w:szCs w:val="28"/>
        </w:rPr>
        <w:t>судимо</w:t>
      </w:r>
      <w:r w:rsidR="00C32536">
        <w:rPr>
          <w:rFonts w:ascii="Times New Roman" w:hAnsi="Times New Roman"/>
          <w:sz w:val="28"/>
          <w:szCs w:val="28"/>
        </w:rPr>
        <w:t>й</w:t>
      </w:r>
      <w:r w:rsidRPr="0001000D">
        <w:rPr>
          <w:rFonts w:ascii="Times New Roman" w:hAnsi="Times New Roman"/>
          <w:sz w:val="28"/>
          <w:szCs w:val="28"/>
        </w:rPr>
        <w:t xml:space="preserve">,  </w:t>
      </w:r>
      <w:r w:rsidRPr="00F92739" w:rsidR="00AE5932">
        <w:rPr>
          <w:rFonts w:ascii="Times New Roman" w:hAnsi="Times New Roman"/>
          <w:sz w:val="28"/>
          <w:szCs w:val="28"/>
        </w:rPr>
        <w:t>мера</w:t>
      </w:r>
      <w:r w:rsidRPr="00F92739" w:rsidR="00AE5932">
        <w:rPr>
          <w:rFonts w:ascii="Times New Roman" w:hAnsi="Times New Roman"/>
          <w:sz w:val="28"/>
          <w:szCs w:val="28"/>
        </w:rPr>
        <w:t xml:space="preserve"> пресечения в виде подписки о невыезде и надлежащем поведении,</w:t>
      </w:r>
    </w:p>
    <w:p w:rsidR="009D523E" w:rsidRPr="0001000D" w:rsidP="009D523E" w14:paraId="712FBAD5" w14:textId="7E6DF1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000D">
        <w:rPr>
          <w:rFonts w:ascii="Times New Roman" w:hAnsi="Times New Roman"/>
          <w:sz w:val="28"/>
          <w:szCs w:val="28"/>
        </w:rPr>
        <w:t xml:space="preserve">в совершении преступления, предусмотренного  </w:t>
      </w:r>
      <w:r w:rsidRPr="0001000D">
        <w:rPr>
          <w:rStyle w:val="4"/>
          <w:rFonts w:eastAsia="Calibri"/>
          <w:sz w:val="28"/>
          <w:szCs w:val="28"/>
          <w:u w:val="none"/>
        </w:rPr>
        <w:t>ч. 1 ст. 1</w:t>
      </w:r>
      <w:r w:rsidR="00C32536">
        <w:rPr>
          <w:rStyle w:val="4"/>
          <w:rFonts w:eastAsia="Calibri"/>
          <w:sz w:val="28"/>
          <w:szCs w:val="28"/>
          <w:u w:val="none"/>
        </w:rPr>
        <w:t>58</w:t>
      </w:r>
      <w:r w:rsidRPr="0001000D">
        <w:rPr>
          <w:rStyle w:val="4"/>
          <w:rFonts w:eastAsia="Calibri"/>
          <w:sz w:val="28"/>
          <w:szCs w:val="28"/>
          <w:u w:val="none"/>
        </w:rPr>
        <w:t xml:space="preserve"> УК РФ</w:t>
      </w:r>
      <w:r w:rsidRPr="0001000D">
        <w:rPr>
          <w:rFonts w:ascii="Times New Roman" w:hAnsi="Times New Roman"/>
          <w:sz w:val="28"/>
          <w:szCs w:val="28"/>
        </w:rPr>
        <w:t>,</w:t>
      </w:r>
    </w:p>
    <w:p w:rsidR="009179F4" w:rsidRPr="0001000D" w:rsidP="00FC201F" w14:paraId="037D2936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79F4" w:rsidRPr="0001000D" w:rsidP="00FC201F" w14:paraId="73A2A8BF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000D">
        <w:rPr>
          <w:rFonts w:ascii="Times New Roman" w:hAnsi="Times New Roman"/>
          <w:sz w:val="28"/>
          <w:szCs w:val="28"/>
        </w:rPr>
        <w:t>установил:</w:t>
      </w:r>
    </w:p>
    <w:p w:rsidR="009179F4" w:rsidRPr="0001000D" w:rsidP="00FC201F" w14:paraId="4230A711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0798C" w:rsidRPr="00E52DD3" w:rsidP="0010798C" w14:paraId="300A7EA0" w14:textId="1BA66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Cs/>
          <w:sz w:val="28"/>
          <w:szCs w:val="28"/>
        </w:rPr>
      </w:pPr>
      <w:r w:rsidRPr="0001000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01000D" w:rsidR="00325185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7D0ECF">
        <w:rPr>
          <w:rFonts w:ascii="Times New Roman" w:hAnsi="Times New Roman" w:eastAsiaTheme="minorHAnsi"/>
          <w:bCs/>
          <w:sz w:val="28"/>
          <w:szCs w:val="28"/>
        </w:rPr>
        <w:t>Пасынкова М.В</w:t>
      </w:r>
      <w:r w:rsidRPr="0001000D">
        <w:rPr>
          <w:rFonts w:ascii="Times New Roman" w:hAnsi="Times New Roman" w:eastAsiaTheme="minorHAnsi"/>
          <w:bCs/>
          <w:sz w:val="28"/>
          <w:szCs w:val="28"/>
        </w:rPr>
        <w:t xml:space="preserve">. </w:t>
      </w:r>
      <w:r w:rsidRPr="0001000D" w:rsidR="00884513">
        <w:rPr>
          <w:rFonts w:ascii="Times New Roman" w:hAnsi="Times New Roman" w:eastAsiaTheme="minorHAnsi"/>
          <w:bCs/>
          <w:sz w:val="28"/>
          <w:szCs w:val="28"/>
        </w:rPr>
        <w:t xml:space="preserve">обвиняется  в </w:t>
      </w:r>
      <w:r w:rsidRPr="0001000D" w:rsidR="00716803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01000D">
        <w:rPr>
          <w:rFonts w:ascii="Times New Roman" w:hAnsi="Times New Roman" w:eastAsiaTheme="minorHAnsi"/>
          <w:bCs/>
          <w:sz w:val="28"/>
          <w:szCs w:val="28"/>
        </w:rPr>
        <w:t xml:space="preserve">совершении </w:t>
      </w:r>
      <w:r w:rsidRPr="0039496C" w:rsidR="007D0ECF">
        <w:rPr>
          <w:rFonts w:ascii="Times New Roman" w:hAnsi="Times New Roman" w:eastAsiaTheme="minorHAnsi"/>
          <w:bCs/>
          <w:sz w:val="28"/>
          <w:szCs w:val="28"/>
        </w:rPr>
        <w:t>кражи, то есть тайном хищении чужого имущества</w:t>
      </w:r>
      <w:r w:rsidRPr="0001000D">
        <w:rPr>
          <w:rFonts w:ascii="Times New Roman" w:hAnsi="Times New Roman" w:eastAsiaTheme="minorHAnsi"/>
          <w:bCs/>
          <w:sz w:val="28"/>
          <w:szCs w:val="28"/>
        </w:rPr>
        <w:t xml:space="preserve">, то есть </w:t>
      </w:r>
      <w:r w:rsidRPr="0001000D" w:rsidR="00351CC5">
        <w:rPr>
          <w:rFonts w:ascii="Times New Roman" w:hAnsi="Times New Roman" w:eastAsiaTheme="minorHAnsi"/>
          <w:bCs/>
          <w:sz w:val="28"/>
          <w:szCs w:val="28"/>
        </w:rPr>
        <w:t xml:space="preserve">в </w:t>
      </w:r>
      <w:r w:rsidRPr="0001000D">
        <w:rPr>
          <w:rFonts w:ascii="Times New Roman" w:hAnsi="Times New Roman" w:eastAsiaTheme="minorHAnsi"/>
          <w:bCs/>
          <w:sz w:val="28"/>
          <w:szCs w:val="28"/>
        </w:rPr>
        <w:t xml:space="preserve">совершении преступления против </w:t>
      </w:r>
      <w:r w:rsidR="007D0ECF">
        <w:rPr>
          <w:rFonts w:ascii="Times New Roman" w:hAnsi="Times New Roman" w:eastAsiaTheme="minorHAnsi"/>
          <w:bCs/>
          <w:sz w:val="28"/>
          <w:szCs w:val="28"/>
        </w:rPr>
        <w:t>собственности</w:t>
      </w:r>
      <w:r w:rsidRPr="0001000D">
        <w:rPr>
          <w:rFonts w:ascii="Times New Roman" w:hAnsi="Times New Roman" w:eastAsiaTheme="minorHAnsi"/>
          <w:bCs/>
          <w:sz w:val="28"/>
          <w:szCs w:val="28"/>
        </w:rPr>
        <w:t xml:space="preserve"> при </w:t>
      </w:r>
      <w:r w:rsidRPr="00E52DD3">
        <w:rPr>
          <w:rFonts w:ascii="Times New Roman" w:hAnsi="Times New Roman" w:eastAsiaTheme="minorHAnsi"/>
          <w:bCs/>
          <w:sz w:val="28"/>
          <w:szCs w:val="28"/>
        </w:rPr>
        <w:t>следующих обстоятельствах.</w:t>
      </w:r>
    </w:p>
    <w:p w:rsidR="007D0ECF" w:rsidRPr="00164BE5" w:rsidP="007D0ECF" w14:paraId="1103D09E" w14:textId="74C77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Cs/>
          <w:sz w:val="28"/>
          <w:szCs w:val="28"/>
        </w:rPr>
      </w:pPr>
      <w:r w:rsidRPr="00E52DD3">
        <w:rPr>
          <w:rFonts w:ascii="Times New Roman" w:hAnsi="Times New Roman" w:eastAsiaTheme="minorHAnsi"/>
          <w:bCs/>
          <w:sz w:val="28"/>
          <w:szCs w:val="28"/>
        </w:rPr>
        <w:t xml:space="preserve">         </w:t>
      </w:r>
      <w:r w:rsidRPr="007D0ECF">
        <w:rPr>
          <w:rFonts w:ascii="Times New Roman" w:hAnsi="Times New Roman" w:eastAsiaTheme="minorHAnsi"/>
          <w:bCs/>
          <w:sz w:val="28"/>
          <w:szCs w:val="28"/>
        </w:rPr>
        <w:t xml:space="preserve">18.11.2025 в период времени с 11 часов 23 минут до 12 часов 21 минуты, Пасынкова М.В., находясь в помещении торгового зала магазина </w:t>
      </w:r>
      <w:r w:rsidR="001D7E95">
        <w:rPr>
          <w:rFonts w:ascii="Times New Roman" w:hAnsi="Times New Roman" w:eastAsiaTheme="minorHAnsi"/>
          <w:bCs/>
          <w:sz w:val="28"/>
          <w:szCs w:val="28"/>
        </w:rPr>
        <w:t>*</w:t>
      </w:r>
      <w:r w:rsidRPr="007D0ECF">
        <w:rPr>
          <w:rFonts w:ascii="Times New Roman" w:hAnsi="Times New Roman" w:eastAsiaTheme="minorHAnsi"/>
          <w:bCs/>
          <w:sz w:val="28"/>
          <w:szCs w:val="28"/>
        </w:rPr>
        <w:t xml:space="preserve">, расположенного по адресу: </w:t>
      </w:r>
      <w:r w:rsidR="001D7E95">
        <w:rPr>
          <w:rFonts w:ascii="Times New Roman" w:hAnsi="Times New Roman" w:eastAsiaTheme="minorHAnsi"/>
          <w:bCs/>
          <w:sz w:val="28"/>
          <w:szCs w:val="28"/>
        </w:rPr>
        <w:t>*</w:t>
      </w:r>
      <w:r w:rsidRPr="007D0ECF">
        <w:rPr>
          <w:rFonts w:ascii="Times New Roman" w:hAnsi="Times New Roman" w:eastAsiaTheme="minorHAnsi"/>
          <w:bCs/>
          <w:sz w:val="28"/>
          <w:szCs w:val="28"/>
        </w:rPr>
        <w:t xml:space="preserve">, преследуя умысел, направленный на тайное хищение чужого имущества и реализуя его путем свободного доступа, убедившись, что за её действиями никто не наблюдает и не может воспрепятствовать её преступным намерениям, осознавая незаконность своих действий, с </w:t>
      </w:r>
      <w:r w:rsidR="006A6C85">
        <w:rPr>
          <w:rFonts w:ascii="Times New Roman" w:hAnsi="Times New Roman" w:eastAsiaTheme="minorHAnsi"/>
          <w:bCs/>
          <w:sz w:val="28"/>
          <w:szCs w:val="28"/>
        </w:rPr>
        <w:t>ко</w:t>
      </w:r>
      <w:r w:rsidRPr="007D0ECF">
        <w:rPr>
          <w:rFonts w:ascii="Times New Roman" w:hAnsi="Times New Roman" w:eastAsiaTheme="minorHAnsi"/>
          <w:bCs/>
          <w:sz w:val="28"/>
          <w:szCs w:val="28"/>
        </w:rPr>
        <w:t xml:space="preserve">рыстной целью, с торговых стеллажей указанного магазина, тайно, умышленно похитила: РОС- ЦЕД.ДУША Шок. С фундук/изюм мол. 75 г, в количестве 2 штук, розничной стоимостью 99 рублей 39 копеек за 1 шт.; БЗМЖ БРЕСТ-ЛИТ сыр МААСДАМ п/тв. 45% 200 г., розничной стоимостью 239 рублей 99 копеек; </w:t>
      </w:r>
      <w:r w:rsidRPr="007D0ECF">
        <w:rPr>
          <w:rFonts w:ascii="Times New Roman" w:hAnsi="Times New Roman" w:eastAsiaTheme="minorHAnsi"/>
          <w:bCs/>
          <w:sz w:val="28"/>
          <w:szCs w:val="28"/>
          <w:lang w:val="en-US"/>
        </w:rPr>
        <w:t>NIVEA</w:t>
      </w:r>
      <w:r w:rsidRPr="007D0ECF">
        <w:rPr>
          <w:rFonts w:ascii="Times New Roman" w:hAnsi="Times New Roman" w:eastAsiaTheme="minorHAnsi"/>
          <w:bCs/>
          <w:sz w:val="28"/>
          <w:szCs w:val="28"/>
        </w:rPr>
        <w:t xml:space="preserve"> А/перс. </w:t>
      </w:r>
      <w:r w:rsidRPr="007D0ECF">
        <w:rPr>
          <w:rFonts w:ascii="Times New Roman" w:hAnsi="Times New Roman" w:eastAsiaTheme="minorHAnsi"/>
          <w:bCs/>
          <w:sz w:val="28"/>
          <w:szCs w:val="28"/>
          <w:lang w:val="en-US"/>
        </w:rPr>
        <w:t>PURE</w:t>
      </w:r>
      <w:r w:rsidRPr="007D0ECF">
        <w:rPr>
          <w:rFonts w:ascii="Times New Roman" w:hAnsi="Times New Roman" w:eastAsiaTheme="minorHAnsi"/>
          <w:bCs/>
          <w:sz w:val="28"/>
          <w:szCs w:val="28"/>
        </w:rPr>
        <w:t xml:space="preserve"> чер/бел.нев.спр.150 мл, розничной стоимостью 259 рублей 99 копеек, РЕКСОНА А/пер. ПРОЗРАЧ.КРИСТАЛЛ, розничной стоимостью 299 рублей 99 </w:t>
      </w:r>
      <w:r w:rsidR="006A6C85">
        <w:rPr>
          <w:rFonts w:ascii="Times New Roman" w:hAnsi="Times New Roman" w:eastAsiaTheme="minorHAnsi"/>
          <w:bCs/>
          <w:sz w:val="28"/>
          <w:szCs w:val="28"/>
        </w:rPr>
        <w:t>ко</w:t>
      </w:r>
      <w:r w:rsidRPr="007D0ECF">
        <w:rPr>
          <w:rFonts w:ascii="Times New Roman" w:hAnsi="Times New Roman" w:eastAsiaTheme="minorHAnsi"/>
          <w:bCs/>
          <w:sz w:val="28"/>
          <w:szCs w:val="28"/>
        </w:rPr>
        <w:t xml:space="preserve">пеек; СЕЛО ЗЕЛ. Масло ТРАД.сл/сл.н/с 82,5% 175г., в количестве 2 пачек, розничной стоимостью 239 рублей 99 копеек за 1 шт; МЯС. ЛАВКА Крылышки ПИКАНТ.к/в в/у мин1кг-0,650 г., розничной стоимостью 543 рублей 39 копеек за 0,650г., МЯС ЛАВКА Шпикачки МОСКВОРЕЦКИЕ мини 1 кг з количестве 0,700г, розничной стоимостью 609 рублей 69 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копеек за 700г, </w:t>
      </w:r>
      <w:r w:rsidRPr="00164BE5">
        <w:rPr>
          <w:rFonts w:ascii="Times New Roman" w:hAnsi="Times New Roman" w:eastAsiaTheme="minorHAnsi"/>
          <w:bCs/>
          <w:sz w:val="28"/>
          <w:szCs w:val="28"/>
          <w:lang w:val="en-US"/>
        </w:rPr>
        <w:t>JARD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 кофе </w:t>
      </w:r>
      <w:r w:rsidRPr="00164BE5">
        <w:rPr>
          <w:rFonts w:ascii="Times New Roman" w:hAnsi="Times New Roman" w:eastAsiaTheme="minorHAnsi"/>
          <w:bCs/>
          <w:sz w:val="28"/>
          <w:szCs w:val="28"/>
          <w:lang w:val="en-US"/>
        </w:rPr>
        <w:t>GUAT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164BE5">
        <w:rPr>
          <w:rFonts w:ascii="Times New Roman" w:hAnsi="Times New Roman" w:eastAsiaTheme="minorHAnsi"/>
          <w:bCs/>
          <w:sz w:val="28"/>
          <w:szCs w:val="28"/>
          <w:lang w:val="en-US"/>
        </w:rPr>
        <w:t>ATITLAN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 раст.ст/б 95г., розничной стоимостью 349 рублей 99 копеек, принадлежащие </w:t>
      </w:r>
      <w:r w:rsidR="001D7E95">
        <w:rPr>
          <w:rFonts w:ascii="Times New Roman" w:hAnsi="Times New Roman" w:eastAsiaTheme="minorHAnsi"/>
          <w:bCs/>
          <w:sz w:val="28"/>
          <w:szCs w:val="28"/>
        </w:rPr>
        <w:t>*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 после чего, завладев похищенным, с места преступления скрылась, распорядившись похищенным по собственному усмотрению. В результате преступных действий Пасынковой М.В. собственнику имущества </w:t>
      </w:r>
      <w:r w:rsidR="001D7E95">
        <w:rPr>
          <w:rFonts w:ascii="Times New Roman" w:hAnsi="Times New Roman" w:eastAsiaTheme="minorHAnsi"/>
          <w:bCs/>
          <w:sz w:val="28"/>
          <w:szCs w:val="28"/>
        </w:rPr>
        <w:t>*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 причинен материальный ущерб на сумму 2 983 рубля 00 копеек.</w:t>
      </w:r>
    </w:p>
    <w:p w:rsidR="00344329" w:rsidRPr="00164BE5" w:rsidP="007D0ECF" w14:paraId="3E198C34" w14:textId="5A2D8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4BE5">
        <w:rPr>
          <w:rFonts w:ascii="Times New Roman" w:hAnsi="Times New Roman"/>
          <w:sz w:val="28"/>
          <w:szCs w:val="28"/>
        </w:rPr>
        <w:t xml:space="preserve">  </w:t>
      </w:r>
      <w:r w:rsidRPr="00164BE5" w:rsidR="006A6C85">
        <w:rPr>
          <w:rFonts w:ascii="Times New Roman" w:hAnsi="Times New Roman"/>
          <w:sz w:val="28"/>
          <w:szCs w:val="28"/>
        </w:rPr>
        <w:t xml:space="preserve">        </w:t>
      </w:r>
      <w:r w:rsidRPr="00164BE5" w:rsidR="00BD3351">
        <w:rPr>
          <w:rFonts w:ascii="Times New Roman" w:hAnsi="Times New Roman"/>
          <w:sz w:val="28"/>
          <w:szCs w:val="28"/>
        </w:rPr>
        <w:t>Указанн</w:t>
      </w:r>
      <w:r w:rsidRPr="00164BE5" w:rsidR="00D43DB5">
        <w:rPr>
          <w:rFonts w:ascii="Times New Roman" w:hAnsi="Times New Roman"/>
          <w:sz w:val="28"/>
          <w:szCs w:val="28"/>
        </w:rPr>
        <w:t>ое</w:t>
      </w:r>
      <w:r w:rsidRPr="00164BE5" w:rsidR="00BD3351">
        <w:rPr>
          <w:rFonts w:ascii="Times New Roman" w:hAnsi="Times New Roman"/>
          <w:sz w:val="28"/>
          <w:szCs w:val="28"/>
        </w:rPr>
        <w:t xml:space="preserve"> </w:t>
      </w:r>
      <w:r w:rsidRPr="00164BE5" w:rsidR="00D43DB5">
        <w:rPr>
          <w:rFonts w:ascii="Times New Roman" w:hAnsi="Times New Roman"/>
          <w:sz w:val="28"/>
          <w:szCs w:val="28"/>
        </w:rPr>
        <w:t>деяние</w:t>
      </w:r>
      <w:r w:rsidRPr="00164BE5" w:rsidR="00BD3351">
        <w:rPr>
          <w:rFonts w:ascii="Times New Roman" w:hAnsi="Times New Roman"/>
          <w:sz w:val="28"/>
          <w:szCs w:val="28"/>
        </w:rPr>
        <w:t xml:space="preserve"> </w:t>
      </w:r>
      <w:r w:rsidRPr="00164BE5" w:rsidR="006A6C85">
        <w:rPr>
          <w:rFonts w:ascii="Times New Roman" w:hAnsi="Times New Roman"/>
          <w:sz w:val="28"/>
          <w:szCs w:val="28"/>
        </w:rPr>
        <w:t>Пасынков</w:t>
      </w:r>
      <w:r w:rsidR="006D3A3C">
        <w:rPr>
          <w:rFonts w:ascii="Times New Roman" w:hAnsi="Times New Roman"/>
          <w:sz w:val="28"/>
          <w:szCs w:val="28"/>
        </w:rPr>
        <w:t>ой</w:t>
      </w:r>
      <w:r w:rsidRPr="00164BE5" w:rsidR="006A6C85">
        <w:rPr>
          <w:rFonts w:ascii="Times New Roman" w:hAnsi="Times New Roman"/>
          <w:sz w:val="28"/>
          <w:szCs w:val="28"/>
        </w:rPr>
        <w:t xml:space="preserve"> М.В</w:t>
      </w:r>
      <w:r w:rsidRPr="00164BE5">
        <w:rPr>
          <w:rFonts w:ascii="Times New Roman" w:hAnsi="Times New Roman"/>
          <w:sz w:val="28"/>
          <w:szCs w:val="28"/>
        </w:rPr>
        <w:t xml:space="preserve">. </w:t>
      </w:r>
      <w:r w:rsidRPr="00164BE5" w:rsidR="00BD3351">
        <w:rPr>
          <w:rFonts w:ascii="Times New Roman" w:hAnsi="Times New Roman"/>
          <w:sz w:val="28"/>
          <w:szCs w:val="28"/>
        </w:rPr>
        <w:t>органами предварительного расследования квалифицирован</w:t>
      </w:r>
      <w:r w:rsidRPr="00164BE5" w:rsidR="00733F33">
        <w:rPr>
          <w:rFonts w:ascii="Times New Roman" w:hAnsi="Times New Roman"/>
          <w:sz w:val="28"/>
          <w:szCs w:val="28"/>
        </w:rPr>
        <w:t>о</w:t>
      </w:r>
      <w:r w:rsidRPr="00164BE5" w:rsidR="00BD3351">
        <w:rPr>
          <w:rFonts w:ascii="Times New Roman" w:hAnsi="Times New Roman"/>
          <w:sz w:val="28"/>
          <w:szCs w:val="28"/>
        </w:rPr>
        <w:t xml:space="preserve"> </w:t>
      </w:r>
      <w:r w:rsidRPr="00164BE5" w:rsidR="00753065">
        <w:rPr>
          <w:rFonts w:ascii="Times New Roman" w:hAnsi="Times New Roman"/>
          <w:sz w:val="28"/>
          <w:szCs w:val="28"/>
        </w:rPr>
        <w:t xml:space="preserve">по </w:t>
      </w:r>
      <w:r w:rsidRPr="00164BE5">
        <w:rPr>
          <w:rFonts w:ascii="Times New Roman" w:hAnsi="Times New Roman"/>
          <w:sz w:val="28"/>
          <w:szCs w:val="28"/>
        </w:rPr>
        <w:t xml:space="preserve">ч. 1 ст. </w:t>
      </w:r>
      <w:r w:rsidRPr="00164BE5" w:rsidR="006A6C85">
        <w:rPr>
          <w:rFonts w:ascii="Times New Roman" w:hAnsi="Times New Roman"/>
          <w:sz w:val="28"/>
          <w:szCs w:val="28"/>
        </w:rPr>
        <w:t>158</w:t>
      </w:r>
      <w:r w:rsidRPr="00164BE5">
        <w:rPr>
          <w:rFonts w:ascii="Times New Roman" w:hAnsi="Times New Roman"/>
          <w:sz w:val="28"/>
          <w:szCs w:val="28"/>
        </w:rPr>
        <w:t xml:space="preserve"> </w:t>
      </w:r>
      <w:r w:rsidRPr="00164BE5" w:rsidR="00753065">
        <w:rPr>
          <w:rFonts w:ascii="Times New Roman" w:hAnsi="Times New Roman"/>
          <w:sz w:val="28"/>
          <w:szCs w:val="28"/>
        </w:rPr>
        <w:t>УК РФ</w:t>
      </w:r>
      <w:r w:rsidRPr="00164BE5">
        <w:rPr>
          <w:rFonts w:ascii="Times New Roman" w:hAnsi="Times New Roman"/>
          <w:sz w:val="28"/>
          <w:szCs w:val="28"/>
        </w:rPr>
        <w:t xml:space="preserve"> как </w:t>
      </w:r>
      <w:r w:rsidRPr="00164BE5" w:rsidR="006A6C85">
        <w:rPr>
          <w:rFonts w:ascii="Times New Roman" w:hAnsi="Times New Roman"/>
          <w:sz w:val="28"/>
          <w:szCs w:val="28"/>
        </w:rPr>
        <w:t>кража, то есть </w:t>
      </w:r>
      <w:hyperlink r:id="rId4" w:history="1">
        <w:r w:rsidRPr="00164BE5" w:rsidR="006A6C85">
          <w:rPr>
            <w:rFonts w:ascii="Times New Roman" w:hAnsi="Times New Roman"/>
            <w:sz w:val="28"/>
            <w:szCs w:val="28"/>
          </w:rPr>
          <w:t>тайное хищение</w:t>
        </w:r>
      </w:hyperlink>
      <w:r w:rsidRPr="00164BE5" w:rsidR="006A6C85">
        <w:rPr>
          <w:rFonts w:ascii="Times New Roman" w:hAnsi="Times New Roman"/>
          <w:sz w:val="28"/>
          <w:szCs w:val="28"/>
        </w:rPr>
        <w:t> чужого имущества</w:t>
      </w:r>
      <w:r w:rsidRPr="00164BE5">
        <w:rPr>
          <w:rFonts w:ascii="Times New Roman" w:hAnsi="Times New Roman"/>
          <w:sz w:val="28"/>
          <w:szCs w:val="28"/>
        </w:rPr>
        <w:t>.</w:t>
      </w:r>
    </w:p>
    <w:p w:rsidR="000D0EC8" w:rsidRPr="00164BE5" w:rsidP="000D0EC8" w14:paraId="5A6493E6" w14:textId="387DD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Cs/>
          <w:sz w:val="28"/>
          <w:szCs w:val="28"/>
        </w:rPr>
      </w:pPr>
      <w:r w:rsidRPr="00164BE5">
        <w:rPr>
          <w:rFonts w:ascii="Times New Roman" w:hAnsi="Times New Roman"/>
          <w:sz w:val="28"/>
          <w:szCs w:val="28"/>
          <w:lang w:bidi="ru-RU"/>
        </w:rPr>
        <w:t xml:space="preserve">          </w:t>
      </w:r>
      <w:r w:rsidRPr="00164BE5" w:rsidR="00851AC7">
        <w:rPr>
          <w:rFonts w:ascii="Times New Roman" w:hAnsi="Times New Roman"/>
          <w:sz w:val="28"/>
          <w:szCs w:val="28"/>
        </w:rPr>
        <w:t xml:space="preserve">Представитель потерпевшего </w:t>
      </w:r>
      <w:r w:rsidR="001D7E95">
        <w:rPr>
          <w:rFonts w:ascii="Times New Roman" w:hAnsi="Times New Roman"/>
          <w:sz w:val="28"/>
          <w:szCs w:val="28"/>
        </w:rPr>
        <w:t>*</w:t>
      </w:r>
      <w:r w:rsidRPr="00164BE5">
        <w:rPr>
          <w:rFonts w:ascii="Times New Roman" w:hAnsi="Times New Roman"/>
          <w:sz w:val="28"/>
          <w:szCs w:val="28"/>
        </w:rPr>
        <w:t xml:space="preserve"> 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о судебном заседании извещена надлежащим образом, на </w:t>
      </w:r>
      <w:r w:rsidR="006D3A3C">
        <w:rPr>
          <w:rFonts w:ascii="Times New Roman" w:hAnsi="Times New Roman" w:eastAsiaTheme="minorHAnsi"/>
          <w:bCs/>
          <w:sz w:val="28"/>
          <w:szCs w:val="28"/>
        </w:rPr>
        <w:t>заседание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 не явилась. Как разъяснено в п.11 Постановление Пленума Верховного Суда РФ от 22 декабря 2009 г. N 28 «О применении судами норм уголовно-процессуального законодательства, регулирующих подготовку уголовного дела к судебному разбирательству» если по окончании предварительного расследования обвиняемым заявлено ходатайство об особом порядке судебного разбирательства в соответствии с </w:t>
      </w:r>
      <w:hyperlink r:id="rId5" w:anchor="/document/12125178/entry/11540" w:history="1">
        <w:r w:rsidRPr="00164BE5">
          <w:rPr>
            <w:rFonts w:ascii="Times New Roman" w:hAnsi="Times New Roman" w:eastAsiaTheme="minorHAnsi"/>
            <w:bCs/>
            <w:sz w:val="28"/>
            <w:szCs w:val="28"/>
          </w:rPr>
          <w:t>главой 40</w:t>
        </w:r>
      </w:hyperlink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 УПК РФ, судья назначает судебное заседание с учетом положений главы 40 УПК РФ. При этом мнение потерпевшего относительно заявленного обвиняемым ходатайства выясняется в подготовительной части судебного заседания, если мнение потерпевшего по данному вопросу не выяснялось по окончании предварительного расследования. </w:t>
      </w:r>
    </w:p>
    <w:p w:rsidR="000D0EC8" w:rsidRPr="00164BE5" w:rsidP="000D0EC8" w14:paraId="5F8AD35E" w14:textId="0685E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Cs/>
          <w:sz w:val="28"/>
          <w:szCs w:val="28"/>
        </w:rPr>
      </w:pPr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        По настоящему делу </w:t>
      </w:r>
      <w:r w:rsidRPr="00164BE5">
        <w:rPr>
          <w:rFonts w:ascii="Times New Roman" w:hAnsi="Times New Roman"/>
          <w:sz w:val="28"/>
          <w:szCs w:val="28"/>
        </w:rPr>
        <w:t>представитель потерпевшего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="001D7E95">
        <w:rPr>
          <w:rFonts w:ascii="Times New Roman" w:hAnsi="Times New Roman"/>
          <w:sz w:val="28"/>
          <w:szCs w:val="28"/>
        </w:rPr>
        <w:t>*</w:t>
      </w:r>
      <w:r w:rsidRPr="00164BE5">
        <w:rPr>
          <w:rFonts w:ascii="Times New Roman" w:hAnsi="Times New Roman"/>
          <w:sz w:val="28"/>
          <w:szCs w:val="28"/>
        </w:rPr>
        <w:t xml:space="preserve"> 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по 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>окончании  предварительного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 расследования выразила письменное согласие на рассмотрение уголовного дела в порядке главы 40 УПК РФ, порядок и последствия постановления приговора без проведения судебного 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>разбирательства  в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 общем порядке ей разъяснены, о чем она расписалась в протоколе разъяснения прав от 31.01.2026 г. К моменту рассмотрения дела актуальная информация об изменении  позиции представителя потерпевшего по данному вопросу суду не поступила, что расценивается судом как согласие потерпевшего на применение особого порядка судебного разбирательства.</w:t>
      </w:r>
    </w:p>
    <w:p w:rsidR="00120E29" w:rsidRPr="00164BE5" w:rsidP="00120E29" w14:paraId="7E78F561" w14:textId="2C0F9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Cs/>
          <w:sz w:val="28"/>
          <w:szCs w:val="28"/>
        </w:rPr>
      </w:pPr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         Защитник </w:t>
      </w:r>
      <w:r w:rsidRPr="00164BE5">
        <w:rPr>
          <w:rFonts w:ascii="Times New Roman" w:hAnsi="Times New Roman"/>
          <w:sz w:val="28"/>
          <w:szCs w:val="28"/>
        </w:rPr>
        <w:t>Шаповалов О.В.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="006D3A3C">
        <w:rPr>
          <w:rFonts w:ascii="Times New Roman" w:hAnsi="Times New Roman" w:eastAsiaTheme="minorHAnsi"/>
          <w:bCs/>
          <w:sz w:val="28"/>
          <w:szCs w:val="28"/>
        </w:rPr>
        <w:t xml:space="preserve">в судебном заседании 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заявил ходатайство о  прекращении уголовного преследования и прекращения уголовного дела в отношении подсудимой в связи с деятельным раскаянием, поскольку Пасынкова  М.В. </w:t>
      </w:r>
      <w:r w:rsidRPr="00164BE5" w:rsidR="00F22C1A">
        <w:rPr>
          <w:rFonts w:ascii="Times New Roman" w:hAnsi="Times New Roman" w:eastAsiaTheme="minorHAnsi"/>
          <w:bCs/>
          <w:sz w:val="28"/>
          <w:szCs w:val="28"/>
        </w:rPr>
        <w:t xml:space="preserve">характеризуется положительно, 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добровольно явилась с повинной в ОМВД по г. Мегиону, </w:t>
      </w:r>
      <w:r w:rsidRPr="00164BE5" w:rsidR="00F22C1A">
        <w:rPr>
          <w:rFonts w:ascii="Times New Roman" w:hAnsi="Times New Roman" w:eastAsiaTheme="minorHAnsi"/>
          <w:bCs/>
          <w:sz w:val="28"/>
          <w:szCs w:val="28"/>
        </w:rPr>
        <w:t>способствовала раскрытию преступления, в частности, в ходе предварительного расследования раскрыла, какие предметы ею похищены, размер ущерба не оспаривала, ущерб полностью возместила, без задержки являлась на все следственные действия.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 Обстоятельств, отягчающих наказание, не имеется.</w:t>
      </w:r>
    </w:p>
    <w:p w:rsidR="007814B6" w:rsidRPr="00164BE5" w:rsidP="007814B6" w14:paraId="697398A6" w14:textId="05A16E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164BE5">
        <w:rPr>
          <w:rFonts w:ascii="Times New Roman" w:hAnsi="Times New Roman"/>
          <w:sz w:val="28"/>
          <w:szCs w:val="28"/>
          <w:lang w:bidi="ru-RU"/>
        </w:rPr>
        <w:t>Суд, руководствуясь требованиями ч. 2 ст. 27   УПК РФ, разъяснил подсудимой, что прекращение уголовного преследования по основанию, указанному в </w:t>
      </w:r>
      <w:hyperlink r:id="rId6" w:anchor="/document/12125178/entry/25" w:history="1">
        <w:r w:rsidRPr="00164BE5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bidi="ru-RU"/>
          </w:rPr>
          <w:t>ст. 28</w:t>
        </w:r>
      </w:hyperlink>
      <w:r w:rsidRPr="00164BE5">
        <w:rPr>
          <w:rFonts w:ascii="Times New Roman" w:hAnsi="Times New Roman"/>
          <w:sz w:val="28"/>
          <w:szCs w:val="28"/>
          <w:lang w:bidi="ru-RU"/>
        </w:rPr>
        <w:t> УПК РФ, не являющемуся реабилитирующим, не допускается, если обвиняемый против этого возражает. В таком случае производство по уголовному делу продолжается в обычном порядке.</w:t>
      </w:r>
    </w:p>
    <w:p w:rsidR="007814B6" w:rsidRPr="00164BE5" w:rsidP="007814B6" w14:paraId="29C0C0E1" w14:textId="003D8F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Cs/>
          <w:sz w:val="28"/>
          <w:szCs w:val="28"/>
        </w:rPr>
      </w:pPr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          Подсудимая Пасынкова М.В. в судебном заседании пояснила, что ей разъяснена и понятна ч.2 </w:t>
      </w:r>
      <w:hyperlink r:id="rId6" w:anchor="/document/12125178/entry/2702" w:history="1">
        <w:r w:rsidRPr="00164BE5">
          <w:rPr>
            <w:rStyle w:val="Hyperlink"/>
            <w:rFonts w:ascii="Times New Roman" w:hAnsi="Times New Roman" w:eastAsiaTheme="minorHAnsi"/>
            <w:bCs/>
            <w:color w:val="auto"/>
            <w:sz w:val="28"/>
            <w:szCs w:val="28"/>
            <w:u w:val="none"/>
          </w:rPr>
          <w:t>ст.</w:t>
        </w:r>
      </w:hyperlink>
      <w:r w:rsidRPr="00164BE5">
        <w:rPr>
          <w:rFonts w:ascii="Times New Roman" w:hAnsi="Times New Roman"/>
          <w:sz w:val="28"/>
          <w:szCs w:val="28"/>
        </w:rPr>
        <w:t xml:space="preserve"> 27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> УПК РФ, и она не возражает против прекращения уголовного преследования и прекращения уголовного дела по основанию, предусмотренному  </w:t>
      </w:r>
      <w:hyperlink r:id="rId6" w:anchor="/document/12125178/entry/25" w:history="1">
        <w:r w:rsidRPr="00164BE5">
          <w:rPr>
            <w:rStyle w:val="Hyperlink"/>
            <w:rFonts w:ascii="Times New Roman" w:hAnsi="Times New Roman" w:eastAsiaTheme="minorHAnsi"/>
            <w:bCs/>
            <w:color w:val="auto"/>
            <w:sz w:val="28"/>
            <w:szCs w:val="28"/>
            <w:u w:val="none"/>
          </w:rPr>
          <w:t>ст. 28</w:t>
        </w:r>
      </w:hyperlink>
      <w:r w:rsidRPr="00164BE5">
        <w:rPr>
          <w:rFonts w:ascii="Times New Roman" w:hAnsi="Times New Roman" w:eastAsiaTheme="minorHAnsi"/>
          <w:bCs/>
          <w:sz w:val="28"/>
          <w:szCs w:val="28"/>
        </w:rPr>
        <w:t> УПК РФ в связи с деятельным раскаянием.</w:t>
      </w:r>
      <w:r w:rsidRPr="00164BE5" w:rsidR="00A10ACB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164BE5" w:rsidR="00F85F7B">
        <w:rPr>
          <w:rFonts w:ascii="Times New Roman" w:hAnsi="Times New Roman" w:eastAsiaTheme="minorHAnsi"/>
          <w:bCs/>
          <w:sz w:val="28"/>
          <w:szCs w:val="28"/>
        </w:rPr>
        <w:t xml:space="preserve">Вину признает в полном объеме. </w:t>
      </w:r>
      <w:r w:rsidRPr="00164BE5" w:rsidR="00A10ACB">
        <w:rPr>
          <w:rFonts w:ascii="Times New Roman" w:hAnsi="Times New Roman" w:eastAsiaTheme="minorHAnsi"/>
          <w:bCs/>
          <w:sz w:val="28"/>
          <w:szCs w:val="28"/>
        </w:rPr>
        <w:t>В содеянном искренне раскаивается.</w:t>
      </w:r>
    </w:p>
    <w:p w:rsidR="00884513" w:rsidRPr="00164BE5" w:rsidP="00FC201F" w14:paraId="62094C63" w14:textId="2ED2D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Cs/>
          <w:sz w:val="28"/>
          <w:szCs w:val="28"/>
        </w:rPr>
      </w:pPr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          Государственный обвинитель </w:t>
      </w:r>
      <w:r w:rsidRPr="00164BE5" w:rsidR="008B2B0E">
        <w:rPr>
          <w:rFonts w:ascii="Times New Roman" w:hAnsi="Times New Roman"/>
          <w:sz w:val="28"/>
          <w:szCs w:val="28"/>
        </w:rPr>
        <w:t xml:space="preserve">Молодых А.В. 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>возражал</w:t>
      </w:r>
      <w:r w:rsidRPr="00164BE5" w:rsidR="005926D8">
        <w:rPr>
          <w:rFonts w:ascii="Times New Roman" w:hAnsi="Times New Roman" w:eastAsiaTheme="minorHAnsi"/>
          <w:bCs/>
          <w:sz w:val="28"/>
          <w:szCs w:val="28"/>
        </w:rPr>
        <w:t>а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164BE5" w:rsidR="002E02F4">
        <w:rPr>
          <w:rFonts w:ascii="Times New Roman" w:hAnsi="Times New Roman" w:eastAsiaTheme="minorHAnsi"/>
          <w:bCs/>
          <w:sz w:val="28"/>
          <w:szCs w:val="28"/>
        </w:rPr>
        <w:t>против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 прекращени</w:t>
      </w:r>
      <w:r w:rsidRPr="00164BE5" w:rsidR="002E02F4">
        <w:rPr>
          <w:rFonts w:ascii="Times New Roman" w:hAnsi="Times New Roman" w:eastAsiaTheme="minorHAnsi"/>
          <w:bCs/>
          <w:sz w:val="28"/>
          <w:szCs w:val="28"/>
        </w:rPr>
        <w:t>я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 уголовного дела</w:t>
      </w:r>
      <w:r w:rsidRPr="00164BE5" w:rsidR="00733F33">
        <w:rPr>
          <w:rFonts w:ascii="Times New Roman" w:hAnsi="Times New Roman" w:eastAsiaTheme="minorHAnsi"/>
          <w:bCs/>
          <w:sz w:val="28"/>
          <w:szCs w:val="28"/>
        </w:rPr>
        <w:t xml:space="preserve"> и</w:t>
      </w:r>
      <w:r w:rsidRPr="00164BE5" w:rsidR="00396D4C">
        <w:rPr>
          <w:rFonts w:ascii="Times New Roman" w:hAnsi="Times New Roman" w:eastAsiaTheme="minorHAnsi"/>
          <w:bCs/>
          <w:sz w:val="28"/>
          <w:szCs w:val="28"/>
        </w:rPr>
        <w:t xml:space="preserve"> уголовного преследования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 в связи с</w:t>
      </w:r>
      <w:r w:rsidRPr="00164BE5" w:rsidR="00A10ACB">
        <w:rPr>
          <w:rFonts w:ascii="Times New Roman" w:hAnsi="Times New Roman" w:eastAsiaTheme="minorHAnsi"/>
          <w:bCs/>
          <w:sz w:val="28"/>
          <w:szCs w:val="28"/>
        </w:rPr>
        <w:t xml:space="preserve">  деятельным раскаянием</w:t>
      </w:r>
      <w:r w:rsidRPr="00164BE5" w:rsidR="008B2B0E">
        <w:rPr>
          <w:rFonts w:ascii="Times New Roman" w:hAnsi="Times New Roman" w:eastAsiaTheme="minorHAnsi"/>
          <w:bCs/>
          <w:sz w:val="28"/>
          <w:szCs w:val="28"/>
        </w:rPr>
        <w:t xml:space="preserve">, </w:t>
      </w:r>
      <w:r w:rsidR="006D3A3C">
        <w:rPr>
          <w:rFonts w:ascii="Times New Roman" w:hAnsi="Times New Roman" w:eastAsiaTheme="minorHAnsi"/>
          <w:bCs/>
          <w:sz w:val="28"/>
          <w:szCs w:val="28"/>
        </w:rPr>
        <w:t>поскольку</w:t>
      </w:r>
      <w:r w:rsidRPr="00164BE5" w:rsidR="00CB7853">
        <w:rPr>
          <w:rFonts w:ascii="Times New Roman" w:hAnsi="Times New Roman" w:eastAsiaTheme="minorHAnsi"/>
          <w:bCs/>
          <w:sz w:val="28"/>
          <w:szCs w:val="28"/>
        </w:rPr>
        <w:t xml:space="preserve"> не соблюдена вся совокупность условий</w:t>
      </w:r>
      <w:r w:rsidRPr="00164BE5" w:rsidR="008B2B0E">
        <w:rPr>
          <w:rFonts w:ascii="Times New Roman" w:hAnsi="Times New Roman" w:eastAsiaTheme="minorHAnsi"/>
          <w:bCs/>
          <w:sz w:val="28"/>
          <w:szCs w:val="28"/>
        </w:rPr>
        <w:t xml:space="preserve"> ст. </w:t>
      </w:r>
      <w:r w:rsidRPr="00164BE5" w:rsidR="00CB7853">
        <w:rPr>
          <w:rFonts w:ascii="Times New Roman" w:hAnsi="Times New Roman" w:eastAsiaTheme="minorHAnsi"/>
          <w:bCs/>
          <w:sz w:val="28"/>
          <w:szCs w:val="28"/>
        </w:rPr>
        <w:t>7</w:t>
      </w:r>
      <w:r w:rsidRPr="00164BE5" w:rsidR="008B2B0E">
        <w:rPr>
          <w:rFonts w:ascii="Times New Roman" w:hAnsi="Times New Roman" w:eastAsiaTheme="minorHAnsi"/>
          <w:bCs/>
          <w:sz w:val="28"/>
          <w:szCs w:val="28"/>
        </w:rPr>
        <w:t>5 УК РФ</w:t>
      </w:r>
      <w:r w:rsidR="008253C7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164BE5" w:rsidR="008253C7">
        <w:rPr>
          <w:rFonts w:ascii="Times New Roman" w:hAnsi="Times New Roman" w:eastAsiaTheme="minorHAnsi"/>
          <w:bCs/>
          <w:sz w:val="28"/>
          <w:szCs w:val="28"/>
        </w:rPr>
        <w:t>одновременно</w:t>
      </w:r>
      <w:r w:rsidRPr="00164BE5" w:rsidR="00CB7853">
        <w:rPr>
          <w:rFonts w:ascii="Times New Roman" w:hAnsi="Times New Roman" w:eastAsiaTheme="minorHAnsi"/>
          <w:bCs/>
          <w:sz w:val="28"/>
          <w:szCs w:val="28"/>
        </w:rPr>
        <w:t xml:space="preserve">, а именно, </w:t>
      </w:r>
      <w:r w:rsidRPr="00164BE5" w:rsidR="00CB1450">
        <w:rPr>
          <w:rFonts w:ascii="Times New Roman" w:hAnsi="Times New Roman" w:eastAsiaTheme="minorHAnsi"/>
          <w:bCs/>
          <w:sz w:val="28"/>
          <w:szCs w:val="28"/>
        </w:rPr>
        <w:t xml:space="preserve">гособвинитель </w:t>
      </w:r>
      <w:r w:rsidRPr="00164BE5" w:rsidR="00CB7853">
        <w:rPr>
          <w:rFonts w:ascii="Times New Roman" w:hAnsi="Times New Roman" w:eastAsiaTheme="minorHAnsi"/>
          <w:bCs/>
          <w:sz w:val="28"/>
          <w:szCs w:val="28"/>
        </w:rPr>
        <w:t>полагала, что Пасынкова М.В.  не  способствовал</w:t>
      </w:r>
      <w:r w:rsidRPr="00164BE5" w:rsidR="00CB1450">
        <w:rPr>
          <w:rFonts w:ascii="Times New Roman" w:hAnsi="Times New Roman" w:eastAsiaTheme="minorHAnsi"/>
          <w:bCs/>
          <w:sz w:val="28"/>
          <w:szCs w:val="28"/>
        </w:rPr>
        <w:t>а</w:t>
      </w:r>
      <w:r w:rsidRPr="00164BE5" w:rsidR="00CB7853">
        <w:rPr>
          <w:rFonts w:ascii="Times New Roman" w:hAnsi="Times New Roman" w:eastAsiaTheme="minorHAnsi"/>
          <w:bCs/>
          <w:sz w:val="28"/>
          <w:szCs w:val="28"/>
        </w:rPr>
        <w:t xml:space="preserve"> раскрытию и расследованию преступления</w:t>
      </w:r>
      <w:r w:rsidRPr="00164BE5" w:rsidR="008B2B0E">
        <w:rPr>
          <w:rFonts w:ascii="Times New Roman" w:hAnsi="Times New Roman" w:eastAsiaTheme="minorHAnsi"/>
          <w:bCs/>
          <w:sz w:val="28"/>
          <w:szCs w:val="28"/>
        </w:rPr>
        <w:t xml:space="preserve">, преступление </w:t>
      </w:r>
      <w:r w:rsidRPr="00164BE5" w:rsidR="00CB7853">
        <w:rPr>
          <w:rFonts w:ascii="Times New Roman" w:hAnsi="Times New Roman" w:eastAsiaTheme="minorHAnsi"/>
          <w:bCs/>
          <w:sz w:val="28"/>
          <w:szCs w:val="28"/>
        </w:rPr>
        <w:t>раскрыто правоохранительными органами.</w:t>
      </w:r>
    </w:p>
    <w:p w:rsidR="00F85F7B" w:rsidRPr="00164BE5" w:rsidP="00FC201F" w14:paraId="7681C70F" w14:textId="1FBD8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Cs/>
          <w:sz w:val="28"/>
          <w:szCs w:val="28"/>
        </w:rPr>
      </w:pPr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        Выслушав мнение </w:t>
      </w:r>
      <w:r w:rsidRPr="00164BE5" w:rsidR="001B105D">
        <w:rPr>
          <w:rFonts w:ascii="Times New Roman" w:hAnsi="Times New Roman" w:eastAsiaTheme="minorHAnsi"/>
          <w:bCs/>
          <w:sz w:val="28"/>
          <w:szCs w:val="28"/>
        </w:rPr>
        <w:t>участников процесса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>, суд приходит к следующему.</w:t>
      </w:r>
    </w:p>
    <w:p w:rsidR="00884513" w:rsidRPr="00164BE5" w:rsidP="00FC201F" w14:paraId="59AE1C60" w14:textId="1E29215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164BE5">
        <w:rPr>
          <w:rFonts w:ascii="Times New Roman" w:hAnsi="Times New Roman"/>
          <w:bCs/>
          <w:sz w:val="28"/>
          <w:szCs w:val="28"/>
          <w:lang w:bidi="ru-RU"/>
        </w:rPr>
        <w:t>В соответствии с</w:t>
      </w:r>
      <w:r w:rsidRPr="00164BE5" w:rsidR="00744469">
        <w:rPr>
          <w:rFonts w:ascii="Times New Roman" w:hAnsi="Times New Roman"/>
          <w:bCs/>
          <w:sz w:val="28"/>
          <w:szCs w:val="28"/>
          <w:lang w:bidi="ru-RU"/>
        </w:rPr>
        <w:t xml:space="preserve"> п.3 ч.1</w:t>
      </w:r>
      <w:r w:rsidRPr="00164BE5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 w:rsidRPr="00164BE5" w:rsidR="00744469">
        <w:rPr>
          <w:rFonts w:ascii="Times New Roman" w:hAnsi="Times New Roman"/>
          <w:bCs/>
          <w:sz w:val="28"/>
          <w:szCs w:val="28"/>
          <w:lang w:bidi="ru-RU"/>
        </w:rPr>
        <w:t>ст.</w:t>
      </w:r>
      <w:r w:rsidRPr="00164BE5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hyperlink r:id="rId7" w:history="1">
        <w:r w:rsidRPr="00164BE5">
          <w:rPr>
            <w:rFonts w:ascii="Times New Roman" w:hAnsi="Times New Roman"/>
            <w:bCs/>
            <w:sz w:val="28"/>
            <w:szCs w:val="28"/>
            <w:lang w:bidi="ru-RU"/>
          </w:rPr>
          <w:t>254</w:t>
        </w:r>
      </w:hyperlink>
      <w:r w:rsidRPr="00164BE5">
        <w:rPr>
          <w:rFonts w:ascii="Times New Roman" w:hAnsi="Times New Roman"/>
          <w:bCs/>
          <w:sz w:val="28"/>
          <w:szCs w:val="28"/>
          <w:lang w:bidi="ru-RU"/>
        </w:rPr>
        <w:t xml:space="preserve"> УПК РФ суд прекращает уголовное дело в судебном заседании в случаях, предусмотренных </w:t>
      </w:r>
      <w:hyperlink r:id="rId8" w:history="1">
        <w:r w:rsidRPr="00164BE5" w:rsidR="00744469">
          <w:rPr>
            <w:rFonts w:ascii="Times New Roman" w:hAnsi="Times New Roman"/>
            <w:bCs/>
            <w:sz w:val="28"/>
            <w:szCs w:val="28"/>
            <w:lang w:bidi="ru-RU"/>
          </w:rPr>
          <w:t>28</w:t>
        </w:r>
      </w:hyperlink>
      <w:r w:rsidRPr="00164BE5">
        <w:rPr>
          <w:rFonts w:ascii="Times New Roman" w:hAnsi="Times New Roman"/>
          <w:bCs/>
          <w:sz w:val="28"/>
          <w:szCs w:val="28"/>
          <w:lang w:bidi="ru-RU"/>
        </w:rPr>
        <w:t xml:space="preserve"> УПК РФ</w:t>
      </w:r>
      <w:r w:rsidRPr="00164BE5" w:rsidR="00111413">
        <w:rPr>
          <w:rFonts w:ascii="Times New Roman" w:hAnsi="Times New Roman"/>
          <w:bCs/>
          <w:sz w:val="28"/>
          <w:szCs w:val="28"/>
          <w:lang w:bidi="ru-RU"/>
        </w:rPr>
        <w:t>.</w:t>
      </w:r>
    </w:p>
    <w:p w:rsidR="00111413" w:rsidRPr="00164BE5" w:rsidP="00FC201F" w14:paraId="7198185B" w14:textId="499D509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164BE5">
        <w:rPr>
          <w:rFonts w:ascii="Times New Roman" w:hAnsi="Times New Roman"/>
          <w:sz w:val="28"/>
          <w:szCs w:val="28"/>
          <w:lang w:bidi="ru-RU"/>
        </w:rPr>
        <w:t>Согласно ч.3 ст. 24 УПК РФ п</w:t>
      </w:r>
      <w:r w:rsidRPr="00164BE5">
        <w:rPr>
          <w:rFonts w:ascii="Times New Roman" w:hAnsi="Times New Roman"/>
          <w:sz w:val="28"/>
          <w:szCs w:val="28"/>
        </w:rPr>
        <w:t>рекращение уголовного дела влечет за собой одновременно прекращение уголовного преследования.</w:t>
      </w:r>
    </w:p>
    <w:p w:rsidR="00111413" w:rsidRPr="00164BE5" w:rsidP="00111413" w14:paraId="337136BA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164BE5">
        <w:rPr>
          <w:rFonts w:ascii="Times New Roman" w:hAnsi="Times New Roman"/>
          <w:bCs/>
          <w:sz w:val="28"/>
          <w:szCs w:val="28"/>
          <w:lang w:bidi="ru-RU"/>
        </w:rPr>
        <w:t xml:space="preserve">В соответствии с ч.1 </w:t>
      </w:r>
      <w:hyperlink r:id="rId9" w:history="1">
        <w:r w:rsidRPr="00164BE5">
          <w:rPr>
            <w:rFonts w:ascii="Times New Roman" w:hAnsi="Times New Roman"/>
            <w:bCs/>
            <w:sz w:val="28"/>
            <w:szCs w:val="28"/>
            <w:lang w:bidi="ru-RU"/>
          </w:rPr>
          <w:t>ст. 28</w:t>
        </w:r>
      </w:hyperlink>
      <w:r w:rsidRPr="00164BE5">
        <w:rPr>
          <w:rFonts w:ascii="Times New Roman" w:hAnsi="Times New Roman"/>
          <w:bCs/>
          <w:sz w:val="28"/>
          <w:szCs w:val="28"/>
          <w:lang w:bidi="ru-RU"/>
        </w:rPr>
        <w:t xml:space="preserve"> УПК РФ суд вправе прекратить уголовное преследование в отношении лица, подозреваемого или обвиняемого в совершении преступления </w:t>
      </w:r>
      <w:hyperlink r:id="rId10" w:anchor="dst555" w:history="1">
        <w:r w:rsidRPr="00164BE5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lang w:bidi="ru-RU"/>
          </w:rPr>
          <w:t>небольшой</w:t>
        </w:r>
      </w:hyperlink>
      <w:r w:rsidRPr="00164BE5">
        <w:rPr>
          <w:rFonts w:ascii="Times New Roman" w:hAnsi="Times New Roman"/>
          <w:bCs/>
          <w:sz w:val="28"/>
          <w:szCs w:val="28"/>
          <w:lang w:bidi="ru-RU"/>
        </w:rPr>
        <w:t> или </w:t>
      </w:r>
      <w:hyperlink r:id="rId10" w:anchor="dst554" w:history="1">
        <w:r w:rsidRPr="00164BE5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lang w:bidi="ru-RU"/>
          </w:rPr>
          <w:t>средней</w:t>
        </w:r>
      </w:hyperlink>
      <w:r w:rsidRPr="00164BE5">
        <w:rPr>
          <w:rFonts w:ascii="Times New Roman" w:hAnsi="Times New Roman"/>
          <w:bCs/>
          <w:sz w:val="28"/>
          <w:szCs w:val="28"/>
          <w:lang w:bidi="ru-RU"/>
        </w:rPr>
        <w:t> тяжести, в случаях, предусмотренных </w:t>
      </w:r>
      <w:hyperlink r:id="rId11" w:anchor="dst102418" w:history="1">
        <w:r w:rsidRPr="00164BE5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lang w:bidi="ru-RU"/>
          </w:rPr>
          <w:t>частью первой статьи 75</w:t>
        </w:r>
      </w:hyperlink>
      <w:r w:rsidRPr="00164BE5">
        <w:rPr>
          <w:rFonts w:ascii="Times New Roman" w:hAnsi="Times New Roman"/>
          <w:bCs/>
          <w:sz w:val="28"/>
          <w:szCs w:val="28"/>
          <w:lang w:bidi="ru-RU"/>
        </w:rPr>
        <w:t> Уголовного кодекса Российской Федерации.</w:t>
      </w:r>
      <w:r w:rsidRPr="00164BE5" w:rsidR="00B032C4">
        <w:rPr>
          <w:rFonts w:ascii="Times New Roman" w:hAnsi="Times New Roman"/>
          <w:sz w:val="28"/>
          <w:szCs w:val="28"/>
          <w:lang w:bidi="ru-RU"/>
        </w:rPr>
        <w:t xml:space="preserve">   </w:t>
      </w:r>
    </w:p>
    <w:p w:rsidR="00111413" w:rsidRPr="00164BE5" w:rsidP="00111413" w14:paraId="695D73C8" w14:textId="5EEEB7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164BE5">
        <w:rPr>
          <w:rFonts w:ascii="Times New Roman" w:hAnsi="Times New Roman"/>
          <w:sz w:val="28"/>
          <w:szCs w:val="28"/>
          <w:lang w:bidi="ru-RU"/>
        </w:rPr>
        <w:t xml:space="preserve"> </w:t>
      </w:r>
      <w:hyperlink r:id="rId12" w:history="1">
        <w:r w:rsidRPr="00164BE5">
          <w:rPr>
            <w:rFonts w:ascii="Times New Roman" w:hAnsi="Times New Roman"/>
            <w:sz w:val="28"/>
            <w:szCs w:val="28"/>
            <w:lang w:bidi="ru-RU"/>
          </w:rPr>
          <w:t>Частью 1 статьи 75</w:t>
        </w:r>
      </w:hyperlink>
      <w:r w:rsidRPr="00164BE5">
        <w:rPr>
          <w:rFonts w:ascii="Times New Roman" w:hAnsi="Times New Roman"/>
          <w:sz w:val="28"/>
          <w:szCs w:val="28"/>
          <w:lang w:bidi="ru-RU"/>
        </w:rPr>
        <w:t xml:space="preserve"> УК РФ предусмотрена возможность освобождения от уголовной ответственности лица, впервые совершившего преступление небольшой или средней тяжести, если после совершения преступления лицо добровольно явилось с повинной, способствовало раскрытию и расследованию этого преступления, </w:t>
      </w:r>
      <w:hyperlink r:id="rId5" w:anchor="/document/406002101/entry/102" w:history="1">
        <w:r w:rsidRPr="00164BE5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bidi="ru-RU"/>
          </w:rPr>
          <w:t>возместило ущерб</w:t>
        </w:r>
      </w:hyperlink>
      <w:r w:rsidRPr="00164BE5">
        <w:rPr>
          <w:rFonts w:ascii="Times New Roman" w:hAnsi="Times New Roman"/>
          <w:sz w:val="28"/>
          <w:szCs w:val="28"/>
          <w:lang w:bidi="ru-RU"/>
        </w:rPr>
        <w:t> или иным образом загладило вред, причиненный этим преступлением, и вследствие деятельного раскаяния перестало быть общественно опасным.</w:t>
      </w:r>
    </w:p>
    <w:p w:rsidR="00330543" w:rsidRPr="00164BE5" w:rsidP="00F80697" w14:paraId="75208AC4" w14:textId="7E5566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85F7B">
        <w:rPr>
          <w:rFonts w:ascii="Times New Roman" w:hAnsi="Times New Roman"/>
          <w:sz w:val="28"/>
          <w:szCs w:val="28"/>
        </w:rPr>
        <w:t>Как установ</w:t>
      </w:r>
      <w:r w:rsidRPr="00164BE5" w:rsidR="006E70C3">
        <w:rPr>
          <w:rFonts w:ascii="Times New Roman" w:hAnsi="Times New Roman"/>
          <w:sz w:val="28"/>
          <w:szCs w:val="28"/>
        </w:rPr>
        <w:t>лено</w:t>
      </w:r>
      <w:r w:rsidRPr="00F85F7B">
        <w:rPr>
          <w:rFonts w:ascii="Times New Roman" w:hAnsi="Times New Roman"/>
          <w:sz w:val="28"/>
          <w:szCs w:val="28"/>
        </w:rPr>
        <w:t xml:space="preserve"> суд</w:t>
      </w:r>
      <w:r w:rsidRPr="00164BE5" w:rsidR="006E70C3">
        <w:rPr>
          <w:rFonts w:ascii="Times New Roman" w:hAnsi="Times New Roman"/>
          <w:sz w:val="28"/>
          <w:szCs w:val="28"/>
        </w:rPr>
        <w:t>ом</w:t>
      </w:r>
      <w:r w:rsidRPr="00F85F7B">
        <w:rPr>
          <w:rFonts w:ascii="Times New Roman" w:hAnsi="Times New Roman"/>
          <w:sz w:val="28"/>
          <w:szCs w:val="28"/>
        </w:rPr>
        <w:t xml:space="preserve">, </w:t>
      </w:r>
      <w:r w:rsidRPr="00164BE5" w:rsidR="008266BB">
        <w:rPr>
          <w:rFonts w:ascii="Times New Roman" w:hAnsi="Times New Roman" w:eastAsiaTheme="minorHAnsi"/>
          <w:bCs/>
          <w:sz w:val="28"/>
          <w:szCs w:val="28"/>
        </w:rPr>
        <w:t xml:space="preserve">Пасынкова М.В. </w:t>
      </w:r>
      <w:r w:rsidRPr="00F85F7B">
        <w:rPr>
          <w:rFonts w:ascii="Times New Roman" w:hAnsi="Times New Roman"/>
          <w:sz w:val="28"/>
          <w:szCs w:val="28"/>
        </w:rPr>
        <w:t xml:space="preserve"> обвиняется в совершении преступления </w:t>
      </w:r>
      <w:r w:rsidRPr="00164BE5" w:rsidR="008266BB">
        <w:rPr>
          <w:rFonts w:ascii="Times New Roman" w:hAnsi="Times New Roman"/>
          <w:sz w:val="28"/>
          <w:szCs w:val="28"/>
          <w:lang w:bidi="ru-RU"/>
        </w:rPr>
        <w:t xml:space="preserve">предусмотренного </w:t>
      </w:r>
      <w:r w:rsidRPr="00164BE5" w:rsidR="008266BB">
        <w:rPr>
          <w:rStyle w:val="4"/>
          <w:rFonts w:eastAsia="Calibri"/>
          <w:sz w:val="28"/>
          <w:szCs w:val="28"/>
          <w:u w:val="none"/>
        </w:rPr>
        <w:t>ч. 1 ст. 158 УК РФ</w:t>
      </w:r>
      <w:r w:rsidRPr="00164BE5" w:rsidR="008266BB">
        <w:rPr>
          <w:rFonts w:ascii="Times New Roman" w:hAnsi="Times New Roman"/>
          <w:sz w:val="28"/>
          <w:szCs w:val="28"/>
          <w:lang w:bidi="ru-RU"/>
        </w:rPr>
        <w:t xml:space="preserve">, которое в силу ч.2 ст. 15 УК РФ </w:t>
      </w:r>
      <w:r w:rsidRPr="00164BE5" w:rsidR="008266BB">
        <w:rPr>
          <w:rFonts w:ascii="Times New Roman" w:hAnsi="Times New Roman" w:eastAsiaTheme="minorHAnsi"/>
          <w:bCs/>
          <w:sz w:val="28"/>
          <w:szCs w:val="28"/>
        </w:rPr>
        <w:t>относится к категории преступлений небольшой тяжести</w:t>
      </w:r>
      <w:r w:rsidRPr="00F85F7B">
        <w:rPr>
          <w:rFonts w:ascii="Times New Roman" w:hAnsi="Times New Roman"/>
          <w:sz w:val="28"/>
          <w:szCs w:val="28"/>
        </w:rPr>
        <w:t>, ранее к уголовной ответственности не привлекал</w:t>
      </w:r>
      <w:r w:rsidRPr="00164BE5" w:rsidR="008266BB">
        <w:rPr>
          <w:rFonts w:ascii="Times New Roman" w:hAnsi="Times New Roman"/>
          <w:sz w:val="28"/>
          <w:szCs w:val="28"/>
        </w:rPr>
        <w:t>ась</w:t>
      </w:r>
      <w:r w:rsidRPr="00F85F7B">
        <w:rPr>
          <w:rFonts w:ascii="Times New Roman" w:hAnsi="Times New Roman"/>
          <w:sz w:val="28"/>
          <w:szCs w:val="28"/>
        </w:rPr>
        <w:t xml:space="preserve">, </w:t>
      </w:r>
      <w:r w:rsidRPr="00164BE5">
        <w:rPr>
          <w:rFonts w:ascii="Times New Roman" w:hAnsi="Times New Roman"/>
          <w:sz w:val="28"/>
          <w:szCs w:val="28"/>
          <w:lang w:bidi="ru-RU"/>
        </w:rPr>
        <w:t>после совершения преступления добровольно явилась с повинной,</w:t>
      </w:r>
      <w:r w:rsidRPr="00164BE5">
        <w:rPr>
          <w:rFonts w:ascii="Times New Roman" w:hAnsi="Times New Roman"/>
          <w:sz w:val="28"/>
          <w:szCs w:val="28"/>
        </w:rPr>
        <w:t xml:space="preserve"> </w:t>
      </w:r>
      <w:r w:rsidRPr="00F85F7B">
        <w:rPr>
          <w:rFonts w:ascii="Times New Roman" w:hAnsi="Times New Roman"/>
          <w:sz w:val="28"/>
          <w:szCs w:val="28"/>
        </w:rPr>
        <w:t>вину признал</w:t>
      </w:r>
      <w:r w:rsidRPr="00164BE5" w:rsidR="008266BB">
        <w:rPr>
          <w:rFonts w:ascii="Times New Roman" w:hAnsi="Times New Roman"/>
          <w:sz w:val="28"/>
          <w:szCs w:val="28"/>
        </w:rPr>
        <w:t>а</w:t>
      </w:r>
      <w:r w:rsidRPr="00F85F7B">
        <w:rPr>
          <w:rFonts w:ascii="Times New Roman" w:hAnsi="Times New Roman"/>
          <w:sz w:val="28"/>
          <w:szCs w:val="28"/>
        </w:rPr>
        <w:t>, чистосердечно в содеянном</w:t>
      </w:r>
      <w:r w:rsidRPr="00164BE5" w:rsidR="008266BB">
        <w:rPr>
          <w:rFonts w:ascii="Times New Roman" w:hAnsi="Times New Roman"/>
          <w:sz w:val="28"/>
          <w:szCs w:val="28"/>
        </w:rPr>
        <w:t xml:space="preserve"> </w:t>
      </w:r>
      <w:r w:rsidRPr="00F85F7B" w:rsidR="008266BB">
        <w:rPr>
          <w:rFonts w:ascii="Times New Roman" w:hAnsi="Times New Roman"/>
          <w:sz w:val="28"/>
          <w:szCs w:val="28"/>
        </w:rPr>
        <w:t>раскаял</w:t>
      </w:r>
      <w:r w:rsidRPr="00164BE5" w:rsidR="008266BB">
        <w:rPr>
          <w:rFonts w:ascii="Times New Roman" w:hAnsi="Times New Roman"/>
          <w:sz w:val="28"/>
          <w:szCs w:val="28"/>
        </w:rPr>
        <w:t>ась</w:t>
      </w:r>
      <w:r w:rsidRPr="00F85F7B">
        <w:rPr>
          <w:rFonts w:ascii="Times New Roman" w:hAnsi="Times New Roman"/>
          <w:sz w:val="28"/>
          <w:szCs w:val="28"/>
        </w:rPr>
        <w:t>, активно помогал</w:t>
      </w:r>
      <w:r w:rsidRPr="00164BE5" w:rsidR="008266BB">
        <w:rPr>
          <w:rFonts w:ascii="Times New Roman" w:hAnsi="Times New Roman"/>
          <w:sz w:val="28"/>
          <w:szCs w:val="28"/>
        </w:rPr>
        <w:t>а</w:t>
      </w:r>
      <w:r w:rsidRPr="00F85F7B">
        <w:rPr>
          <w:rFonts w:ascii="Times New Roman" w:hAnsi="Times New Roman"/>
          <w:sz w:val="28"/>
          <w:szCs w:val="28"/>
        </w:rPr>
        <w:t xml:space="preserve"> </w:t>
      </w:r>
      <w:r w:rsidRPr="00164BE5" w:rsidR="008266BB">
        <w:rPr>
          <w:rFonts w:ascii="Times New Roman" w:hAnsi="Times New Roman"/>
          <w:sz w:val="28"/>
          <w:szCs w:val="28"/>
        </w:rPr>
        <w:t>дознанию</w:t>
      </w:r>
      <w:r w:rsidRPr="00164BE5" w:rsidR="00CD55EB">
        <w:rPr>
          <w:rFonts w:ascii="Times New Roman" w:hAnsi="Times New Roman"/>
          <w:sz w:val="28"/>
          <w:szCs w:val="28"/>
        </w:rPr>
        <w:t>, являясь по вызовам дознавателя</w:t>
      </w:r>
      <w:r w:rsidRPr="00F85F7B">
        <w:rPr>
          <w:rFonts w:ascii="Times New Roman" w:hAnsi="Times New Roman"/>
          <w:sz w:val="28"/>
          <w:szCs w:val="28"/>
        </w:rPr>
        <w:t xml:space="preserve"> и способствовал</w:t>
      </w:r>
      <w:r w:rsidRPr="00164BE5" w:rsidR="008266BB">
        <w:rPr>
          <w:rFonts w:ascii="Times New Roman" w:hAnsi="Times New Roman"/>
          <w:sz w:val="28"/>
          <w:szCs w:val="28"/>
        </w:rPr>
        <w:t>а</w:t>
      </w:r>
      <w:r w:rsidRPr="00F85F7B">
        <w:rPr>
          <w:rFonts w:ascii="Times New Roman" w:hAnsi="Times New Roman"/>
          <w:sz w:val="28"/>
          <w:szCs w:val="28"/>
        </w:rPr>
        <w:t xml:space="preserve"> раскрытию преступления,</w:t>
      </w:r>
      <w:r w:rsidRPr="00164BE5" w:rsidR="00CD55EB">
        <w:rPr>
          <w:rFonts w:ascii="Times New Roman" w:hAnsi="Times New Roman"/>
          <w:sz w:val="28"/>
          <w:szCs w:val="28"/>
        </w:rPr>
        <w:t xml:space="preserve"> сообщая известную ей информацию,</w:t>
      </w:r>
      <w:r w:rsidRPr="00F85F7B">
        <w:rPr>
          <w:rFonts w:ascii="Times New Roman" w:hAnsi="Times New Roman"/>
          <w:sz w:val="28"/>
          <w:szCs w:val="28"/>
        </w:rPr>
        <w:t xml:space="preserve"> </w:t>
      </w:r>
      <w:r w:rsidRPr="00164BE5">
        <w:rPr>
          <w:rFonts w:ascii="Times New Roman" w:hAnsi="Times New Roman"/>
          <w:sz w:val="28"/>
          <w:szCs w:val="28"/>
        </w:rPr>
        <w:t>ущерб возместила  в большем размере (3362 рубля 80 копеек), чем ей предъявлено обвинением (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>2 983 рубля),</w:t>
      </w:r>
      <w:r w:rsidRPr="00164BE5" w:rsidR="00413CB0">
        <w:rPr>
          <w:rFonts w:ascii="Times New Roman" w:hAnsi="Times New Roman" w:eastAsiaTheme="minorHAnsi"/>
          <w:bCs/>
          <w:sz w:val="28"/>
          <w:szCs w:val="28"/>
        </w:rPr>
        <w:t xml:space="preserve"> имеет постоянное место жительства;</w:t>
      </w:r>
      <w:r w:rsidRPr="00164BE5" w:rsidR="00413CB0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1D7E95">
        <w:rPr>
          <w:rFonts w:ascii="Times New Roman" w:hAnsi="Times New Roman"/>
          <w:sz w:val="28"/>
          <w:szCs w:val="28"/>
          <w:lang w:bidi="ru-RU"/>
        </w:rPr>
        <w:t>*</w:t>
      </w:r>
      <w:r w:rsidRPr="00164BE5" w:rsidR="00413CB0">
        <w:rPr>
          <w:rFonts w:ascii="Times New Roman" w:hAnsi="Times New Roman"/>
          <w:sz w:val="28"/>
          <w:szCs w:val="28"/>
          <w:lang w:bidi="ru-RU"/>
        </w:rPr>
        <w:t xml:space="preserve">; являясь собственником двух транспортных средств, </w:t>
      </w:r>
      <w:r w:rsidRPr="00F44E95" w:rsidR="00413CB0">
        <w:rPr>
          <w:rFonts w:ascii="Times New Roman" w:hAnsi="Times New Roman"/>
          <w:sz w:val="28"/>
          <w:szCs w:val="28"/>
          <w:lang w:bidi="ru-RU"/>
        </w:rPr>
        <w:t xml:space="preserve">к административной ответственности </w:t>
      </w:r>
      <w:r w:rsidRPr="00164BE5" w:rsidR="00413CB0">
        <w:rPr>
          <w:rFonts w:ascii="Times New Roman" w:hAnsi="Times New Roman"/>
          <w:sz w:val="28"/>
          <w:szCs w:val="28"/>
          <w:lang w:bidi="ru-RU"/>
        </w:rPr>
        <w:t>по главе 12 КоАП РФ не привлекалась</w:t>
      </w:r>
      <w:r w:rsidRPr="00164BE5" w:rsidR="00F80697">
        <w:rPr>
          <w:rFonts w:ascii="Times New Roman" w:hAnsi="Times New Roman"/>
          <w:sz w:val="28"/>
          <w:szCs w:val="28"/>
          <w:lang w:bidi="ru-RU"/>
        </w:rPr>
        <w:t>;</w:t>
      </w:r>
      <w:r w:rsidRPr="00164BE5" w:rsidR="00413CB0">
        <w:rPr>
          <w:rFonts w:ascii="Times New Roman" w:hAnsi="Times New Roman"/>
          <w:sz w:val="28"/>
          <w:szCs w:val="28"/>
          <w:lang w:bidi="ru-RU"/>
        </w:rPr>
        <w:t xml:space="preserve"> </w:t>
      </w:r>
      <w:hyperlink r:id="rId13" w:history="1">
        <w:r w:rsidRPr="00164BE5" w:rsidR="00413CB0">
          <w:rPr>
            <w:rFonts w:ascii="Times New Roman" w:hAnsi="Times New Roman"/>
            <w:sz w:val="28"/>
            <w:szCs w:val="28"/>
            <w:lang w:bidi="ru-RU"/>
          </w:rPr>
          <w:t>административные правонарушения против порядка управления</w:t>
        </w:r>
      </w:hyperlink>
      <w:r w:rsidRPr="00164BE5" w:rsidR="00413CB0">
        <w:rPr>
          <w:rFonts w:ascii="Times New Roman" w:hAnsi="Times New Roman"/>
          <w:sz w:val="28"/>
          <w:szCs w:val="28"/>
          <w:lang w:bidi="ru-RU"/>
        </w:rPr>
        <w:t xml:space="preserve"> </w:t>
      </w:r>
      <w:hyperlink r:id="rId14" w:history="1">
        <w:r w:rsidRPr="00164BE5" w:rsidR="00413CB0">
          <w:rPr>
            <w:rFonts w:ascii="Times New Roman" w:hAnsi="Times New Roman"/>
            <w:sz w:val="28"/>
            <w:szCs w:val="28"/>
            <w:lang w:bidi="ru-RU"/>
          </w:rPr>
          <w:t>или посягающие на общественный порядок и общественную безопасность</w:t>
        </w:r>
      </w:hyperlink>
      <w:r w:rsidRPr="00164BE5" w:rsidR="00413CB0">
        <w:rPr>
          <w:rFonts w:ascii="Times New Roman" w:hAnsi="Times New Roman"/>
          <w:sz w:val="28"/>
          <w:szCs w:val="28"/>
          <w:lang w:bidi="ru-RU"/>
        </w:rPr>
        <w:t xml:space="preserve"> в течение последнего года не совершала;</w:t>
      </w:r>
      <w:r w:rsidRPr="00164BE5" w:rsidR="00F80697">
        <w:rPr>
          <w:rFonts w:ascii="Times New Roman" w:hAnsi="Times New Roman"/>
          <w:sz w:val="28"/>
          <w:szCs w:val="28"/>
          <w:lang w:bidi="ru-RU"/>
        </w:rPr>
        <w:t xml:space="preserve"> по месту жительства и участковым  уполномоченным  ОМВД России по г. Мегиону </w:t>
      </w:r>
      <w:r w:rsidRPr="00F44E95" w:rsidR="00413CB0">
        <w:rPr>
          <w:rFonts w:ascii="Times New Roman" w:hAnsi="Times New Roman"/>
          <w:sz w:val="28"/>
          <w:szCs w:val="28"/>
          <w:lang w:bidi="ru-RU"/>
        </w:rPr>
        <w:t>характеризуется положител</w:t>
      </w:r>
      <w:r w:rsidRPr="00164BE5" w:rsidR="00F80697">
        <w:rPr>
          <w:rFonts w:ascii="Times New Roman" w:hAnsi="Times New Roman"/>
          <w:sz w:val="28"/>
          <w:szCs w:val="28"/>
          <w:lang w:bidi="ru-RU"/>
        </w:rPr>
        <w:t>ь</w:t>
      </w:r>
      <w:r w:rsidRPr="00F44E95" w:rsidR="00413CB0">
        <w:rPr>
          <w:rFonts w:ascii="Times New Roman" w:hAnsi="Times New Roman"/>
          <w:sz w:val="28"/>
          <w:szCs w:val="28"/>
          <w:lang w:bidi="ru-RU"/>
        </w:rPr>
        <w:t>но</w:t>
      </w:r>
      <w:r w:rsidRPr="00164BE5" w:rsidR="00F80697">
        <w:rPr>
          <w:rFonts w:ascii="Times New Roman" w:hAnsi="Times New Roman"/>
          <w:sz w:val="28"/>
          <w:szCs w:val="28"/>
          <w:lang w:bidi="ru-RU"/>
        </w:rPr>
        <w:t>, жалоб от соседей на нее не поступало, на профилактическом учете в ОМВД России по г. Мегиону не состоит; с. 2006 г. замужем, то есть имеет устойчивые социальные связи.</w:t>
      </w:r>
      <w:r w:rsidR="004B5F9A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4B5F9A" w:rsidR="004B5F9A">
        <w:rPr>
          <w:rFonts w:ascii="Times New Roman" w:hAnsi="Times New Roman"/>
          <w:sz w:val="28"/>
          <w:szCs w:val="28"/>
          <w:lang w:bidi="ru-RU"/>
        </w:rPr>
        <w:t>Отягчающих ответственность обстоятельств по делу не имеется.</w:t>
      </w:r>
    </w:p>
    <w:p w:rsidR="00B032C4" w:rsidRPr="00164BE5" w:rsidP="009F736A" w14:paraId="05513857" w14:textId="68B014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85F7B">
        <w:rPr>
          <w:rFonts w:ascii="Times New Roman" w:hAnsi="Times New Roman"/>
          <w:sz w:val="28"/>
          <w:szCs w:val="28"/>
        </w:rPr>
        <w:t>При таких данных</w:t>
      </w:r>
      <w:r w:rsidRPr="00164BE5" w:rsidR="00F80697">
        <w:rPr>
          <w:rFonts w:ascii="Times New Roman" w:hAnsi="Times New Roman"/>
          <w:sz w:val="28"/>
          <w:szCs w:val="28"/>
        </w:rPr>
        <w:t xml:space="preserve"> суд</w:t>
      </w:r>
      <w:r w:rsidRPr="00F85F7B">
        <w:rPr>
          <w:rFonts w:ascii="Times New Roman" w:hAnsi="Times New Roman"/>
          <w:sz w:val="28"/>
          <w:szCs w:val="28"/>
        </w:rPr>
        <w:t xml:space="preserve"> </w:t>
      </w:r>
      <w:r w:rsidRPr="00164BE5" w:rsidR="00F80697">
        <w:rPr>
          <w:rFonts w:ascii="Times New Roman" w:hAnsi="Times New Roman" w:eastAsiaTheme="minorHAnsi"/>
          <w:bCs/>
          <w:sz w:val="28"/>
          <w:szCs w:val="28"/>
        </w:rPr>
        <w:t>считает</w:t>
      </w:r>
      <w:r w:rsidRPr="00164BE5" w:rsidR="009F736A">
        <w:rPr>
          <w:rFonts w:ascii="Times New Roman" w:hAnsi="Times New Roman" w:eastAsiaTheme="minorHAnsi"/>
          <w:bCs/>
          <w:sz w:val="28"/>
          <w:szCs w:val="28"/>
        </w:rPr>
        <w:t xml:space="preserve">, что </w:t>
      </w:r>
      <w:r w:rsidRPr="00034F8D" w:rsidR="00034F8D">
        <w:rPr>
          <w:rFonts w:ascii="Times New Roman" w:hAnsi="Times New Roman" w:eastAsiaTheme="minorHAnsi"/>
          <w:bCs/>
          <w:sz w:val="28"/>
          <w:szCs w:val="28"/>
        </w:rPr>
        <w:t>вследствие деятельного раскаяния</w:t>
      </w:r>
      <w:r w:rsidRPr="00164BE5" w:rsidR="009F736A">
        <w:rPr>
          <w:rFonts w:ascii="Times New Roman" w:hAnsi="Times New Roman"/>
          <w:sz w:val="28"/>
          <w:szCs w:val="28"/>
          <w:lang w:bidi="ru-RU"/>
        </w:rPr>
        <w:t xml:space="preserve"> личность </w:t>
      </w:r>
      <w:r w:rsidRPr="00164BE5" w:rsidR="009F736A">
        <w:rPr>
          <w:rFonts w:ascii="Times New Roman" w:hAnsi="Times New Roman" w:eastAsiaTheme="minorHAnsi"/>
          <w:bCs/>
          <w:sz w:val="28"/>
          <w:szCs w:val="28"/>
        </w:rPr>
        <w:t>Пасынков</w:t>
      </w:r>
      <w:r w:rsidR="00034F8D">
        <w:rPr>
          <w:rFonts w:ascii="Times New Roman" w:hAnsi="Times New Roman" w:eastAsiaTheme="minorHAnsi"/>
          <w:bCs/>
          <w:sz w:val="28"/>
          <w:szCs w:val="28"/>
        </w:rPr>
        <w:t>ой</w:t>
      </w:r>
      <w:r w:rsidRPr="00164BE5" w:rsidR="009F736A">
        <w:rPr>
          <w:rFonts w:ascii="Times New Roman" w:hAnsi="Times New Roman" w:eastAsiaTheme="minorHAnsi"/>
          <w:bCs/>
          <w:sz w:val="28"/>
          <w:szCs w:val="28"/>
        </w:rPr>
        <w:t xml:space="preserve"> М.В. </w:t>
      </w:r>
      <w:r w:rsidRPr="00F85F7B" w:rsidR="009F736A">
        <w:rPr>
          <w:rFonts w:ascii="Times New Roman" w:hAnsi="Times New Roman"/>
          <w:sz w:val="28"/>
          <w:szCs w:val="28"/>
        </w:rPr>
        <w:t xml:space="preserve"> </w:t>
      </w:r>
      <w:r w:rsidRPr="00164BE5" w:rsidR="009F736A">
        <w:rPr>
          <w:rFonts w:ascii="Times New Roman" w:hAnsi="Times New Roman"/>
          <w:sz w:val="28"/>
          <w:szCs w:val="28"/>
          <w:lang w:bidi="ru-RU"/>
        </w:rPr>
        <w:t>перестала быть общественно опасной</w:t>
      </w:r>
      <w:r w:rsidR="008253C7">
        <w:rPr>
          <w:rFonts w:ascii="Times New Roman" w:hAnsi="Times New Roman"/>
          <w:sz w:val="28"/>
          <w:szCs w:val="28"/>
          <w:lang w:bidi="ru-RU"/>
        </w:rPr>
        <w:t>,</w:t>
      </w:r>
      <w:r w:rsidRPr="00164BE5" w:rsidR="009F736A">
        <w:rPr>
          <w:rFonts w:ascii="Times New Roman" w:hAnsi="Times New Roman"/>
          <w:sz w:val="28"/>
          <w:szCs w:val="28"/>
          <w:lang w:bidi="ru-RU"/>
        </w:rPr>
        <w:t xml:space="preserve"> и полагает </w:t>
      </w:r>
      <w:r w:rsidRPr="00164BE5" w:rsidR="00F80697">
        <w:rPr>
          <w:rFonts w:ascii="Times New Roman" w:hAnsi="Times New Roman" w:eastAsiaTheme="minorHAnsi"/>
          <w:bCs/>
          <w:sz w:val="28"/>
          <w:szCs w:val="28"/>
        </w:rPr>
        <w:t xml:space="preserve">возможным </w:t>
      </w:r>
      <w:r w:rsidRPr="00F85F7B">
        <w:rPr>
          <w:rFonts w:ascii="Times New Roman" w:hAnsi="Times New Roman"/>
          <w:sz w:val="28"/>
          <w:szCs w:val="28"/>
        </w:rPr>
        <w:t>освобо</w:t>
      </w:r>
      <w:r w:rsidRPr="00164BE5" w:rsidR="00F80697">
        <w:rPr>
          <w:rFonts w:ascii="Times New Roman" w:hAnsi="Times New Roman"/>
          <w:sz w:val="28"/>
          <w:szCs w:val="28"/>
        </w:rPr>
        <w:t>дить</w:t>
      </w:r>
      <w:r w:rsidRPr="00F85F7B">
        <w:rPr>
          <w:rFonts w:ascii="Times New Roman" w:hAnsi="Times New Roman"/>
          <w:sz w:val="28"/>
          <w:szCs w:val="28"/>
        </w:rPr>
        <w:t xml:space="preserve"> </w:t>
      </w:r>
      <w:r w:rsidRPr="00164BE5" w:rsidR="00F80697">
        <w:rPr>
          <w:rFonts w:ascii="Times New Roman" w:hAnsi="Times New Roman" w:eastAsiaTheme="minorHAnsi"/>
          <w:bCs/>
          <w:sz w:val="28"/>
          <w:szCs w:val="28"/>
        </w:rPr>
        <w:t xml:space="preserve">Пасынкову М.В. </w:t>
      </w:r>
      <w:r w:rsidRPr="00F85F7B" w:rsidR="00F80697">
        <w:rPr>
          <w:rFonts w:ascii="Times New Roman" w:hAnsi="Times New Roman"/>
          <w:sz w:val="28"/>
          <w:szCs w:val="28"/>
        </w:rPr>
        <w:t xml:space="preserve"> </w:t>
      </w:r>
      <w:r w:rsidRPr="00F85F7B">
        <w:rPr>
          <w:rFonts w:ascii="Times New Roman" w:hAnsi="Times New Roman"/>
          <w:sz w:val="28"/>
          <w:szCs w:val="28"/>
        </w:rPr>
        <w:t xml:space="preserve"> от уголовной ответственности и прекра</w:t>
      </w:r>
      <w:r w:rsidRPr="00164BE5" w:rsidR="00F80697">
        <w:rPr>
          <w:rFonts w:ascii="Times New Roman" w:hAnsi="Times New Roman"/>
          <w:sz w:val="28"/>
          <w:szCs w:val="28"/>
        </w:rPr>
        <w:t>тить</w:t>
      </w:r>
      <w:r w:rsidRPr="00F85F7B">
        <w:rPr>
          <w:rFonts w:ascii="Times New Roman" w:hAnsi="Times New Roman"/>
          <w:sz w:val="28"/>
          <w:szCs w:val="28"/>
        </w:rPr>
        <w:t xml:space="preserve"> уголовно</w:t>
      </w:r>
      <w:r w:rsidRPr="00164BE5" w:rsidR="00F80697">
        <w:rPr>
          <w:rFonts w:ascii="Times New Roman" w:hAnsi="Times New Roman"/>
          <w:sz w:val="28"/>
          <w:szCs w:val="28"/>
        </w:rPr>
        <w:t>е</w:t>
      </w:r>
      <w:r w:rsidRPr="00F85F7B">
        <w:rPr>
          <w:rFonts w:ascii="Times New Roman" w:hAnsi="Times New Roman"/>
          <w:sz w:val="28"/>
          <w:szCs w:val="28"/>
        </w:rPr>
        <w:t xml:space="preserve"> дел</w:t>
      </w:r>
      <w:r w:rsidRPr="00164BE5" w:rsidR="00F80697">
        <w:rPr>
          <w:rFonts w:ascii="Times New Roman" w:hAnsi="Times New Roman"/>
          <w:sz w:val="28"/>
          <w:szCs w:val="28"/>
        </w:rPr>
        <w:t>о</w:t>
      </w:r>
      <w:r w:rsidRPr="00F85F7B">
        <w:rPr>
          <w:rFonts w:ascii="Times New Roman" w:hAnsi="Times New Roman"/>
          <w:sz w:val="28"/>
          <w:szCs w:val="28"/>
        </w:rPr>
        <w:t>, как это предусмотрено </w:t>
      </w:r>
      <w:r w:rsidRPr="00164BE5" w:rsidR="00F80697">
        <w:rPr>
          <w:rFonts w:ascii="Times New Roman" w:hAnsi="Times New Roman" w:eastAsiaTheme="minorHAnsi"/>
          <w:bCs/>
          <w:sz w:val="28"/>
          <w:szCs w:val="28"/>
        </w:rPr>
        <w:t xml:space="preserve">ч.1 </w:t>
      </w:r>
      <w:hyperlink r:id="rId6" w:anchor="/document/12125178/entry/25" w:history="1">
        <w:r w:rsidRPr="00164BE5" w:rsidR="00F80697">
          <w:rPr>
            <w:rStyle w:val="Hyperlink"/>
            <w:rFonts w:ascii="Times New Roman" w:hAnsi="Times New Roman" w:eastAsiaTheme="minorHAnsi"/>
            <w:bCs/>
            <w:color w:val="auto"/>
            <w:sz w:val="28"/>
            <w:szCs w:val="28"/>
            <w:u w:val="none"/>
          </w:rPr>
          <w:t>ст. 28</w:t>
        </w:r>
      </w:hyperlink>
      <w:r w:rsidRPr="00164BE5" w:rsidR="00F80697">
        <w:rPr>
          <w:rFonts w:ascii="Times New Roman" w:hAnsi="Times New Roman" w:eastAsiaTheme="minorHAnsi"/>
          <w:bCs/>
          <w:sz w:val="28"/>
          <w:szCs w:val="28"/>
        </w:rPr>
        <w:t> УПК РФ,</w:t>
      </w:r>
      <w:r w:rsidRPr="00164BE5" w:rsidR="00F80697">
        <w:rPr>
          <w:rFonts w:ascii="Times New Roman" w:hAnsi="Times New Roman"/>
          <w:bCs/>
          <w:sz w:val="28"/>
          <w:szCs w:val="28"/>
        </w:rPr>
        <w:t xml:space="preserve"> ч.1 </w:t>
      </w:r>
      <w:hyperlink r:id="rId6" w:anchor="/document/10108000/entry/76" w:history="1">
        <w:r w:rsidRPr="00164BE5" w:rsidR="00F80697">
          <w:rPr>
            <w:rStyle w:val="Hyperlink"/>
            <w:rFonts w:ascii="Times New Roman" w:hAnsi="Times New Roman" w:eastAsiaTheme="minorHAnsi"/>
            <w:bCs/>
            <w:color w:val="auto"/>
            <w:sz w:val="28"/>
            <w:szCs w:val="28"/>
            <w:u w:val="none"/>
          </w:rPr>
          <w:t>ст. 75</w:t>
        </w:r>
      </w:hyperlink>
      <w:r w:rsidRPr="00164BE5" w:rsidR="00F80697">
        <w:rPr>
          <w:rFonts w:ascii="Times New Roman" w:hAnsi="Times New Roman" w:eastAsiaTheme="minorHAnsi"/>
          <w:bCs/>
          <w:sz w:val="28"/>
          <w:szCs w:val="28"/>
        </w:rPr>
        <w:t> УК РФ</w:t>
      </w:r>
    </w:p>
    <w:p w:rsidR="005E63F0" w:rsidRPr="00164BE5" w:rsidP="005E63F0" w14:paraId="41CA2DB5" w14:textId="16DF3796">
      <w:pPr>
        <w:spacing w:after="0" w:line="240" w:lineRule="auto"/>
        <w:ind w:firstLine="567"/>
        <w:jc w:val="both"/>
        <w:rPr>
          <w:rFonts w:ascii="Times New Roman" w:hAnsi="Times New Roman" w:eastAsiaTheme="minorHAnsi"/>
          <w:bCs/>
          <w:sz w:val="28"/>
          <w:szCs w:val="28"/>
        </w:rPr>
      </w:pPr>
      <w:r w:rsidRPr="00164BE5">
        <w:rPr>
          <w:rFonts w:ascii="Times New Roman" w:hAnsi="Times New Roman" w:eastAsiaTheme="minorHAnsi"/>
          <w:bCs/>
          <w:sz w:val="28"/>
          <w:szCs w:val="28"/>
        </w:rPr>
        <w:t>Гражданский иск не заявлен.</w:t>
      </w:r>
    </w:p>
    <w:p w:rsidR="009515BF" w:rsidRPr="00164BE5" w:rsidP="00F92739" w14:paraId="3BCB778C" w14:textId="21CE2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BE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164BE5" w:rsidR="005301EF">
        <w:rPr>
          <w:rFonts w:ascii="Times New Roman" w:eastAsia="Times New Roman" w:hAnsi="Times New Roman"/>
          <w:sz w:val="28"/>
          <w:szCs w:val="28"/>
          <w:lang w:eastAsia="ru-RU"/>
        </w:rPr>
        <w:t xml:space="preserve">Судьбу вещественных доказательств </w:t>
      </w:r>
      <w:r w:rsidRPr="00164BE5" w:rsidR="00985B1A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следует </w:t>
      </w:r>
      <w:r w:rsidRPr="00164BE5" w:rsidR="005301EF">
        <w:rPr>
          <w:rFonts w:ascii="Times New Roman" w:eastAsia="Times New Roman" w:hAnsi="Times New Roman"/>
          <w:sz w:val="28"/>
          <w:szCs w:val="28"/>
          <w:lang w:eastAsia="ru-RU"/>
        </w:rPr>
        <w:t>разрешить в соответствии с положениями </w:t>
      </w:r>
      <w:hyperlink r:id="rId6" w:anchor="/document/12125178/entry/81" w:history="1">
        <w:r w:rsidRPr="00164BE5" w:rsidR="005301EF">
          <w:rPr>
            <w:rFonts w:ascii="Times New Roman" w:eastAsia="Times New Roman" w:hAnsi="Times New Roman"/>
            <w:sz w:val="28"/>
            <w:szCs w:val="28"/>
            <w:lang w:eastAsia="ru-RU"/>
          </w:rPr>
          <w:t>ст. ст. 81-82</w:t>
        </w:r>
      </w:hyperlink>
      <w:r w:rsidRPr="00164BE5" w:rsidR="005301EF">
        <w:rPr>
          <w:rFonts w:ascii="Times New Roman" w:eastAsia="Times New Roman" w:hAnsi="Times New Roman"/>
          <w:sz w:val="28"/>
          <w:szCs w:val="28"/>
          <w:lang w:eastAsia="ru-RU"/>
        </w:rPr>
        <w:t> УПК РФ</w:t>
      </w:r>
    </w:p>
    <w:p w:rsidR="004075B0" w:rsidRPr="00164BE5" w:rsidP="004075B0" w14:paraId="37EEFFF1" w14:textId="52AD2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BE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Вещественное  доказательство – фрагмент видеозаписи на оптическом диске «</w:t>
      </w:r>
      <w:r w:rsidRPr="00164BE5">
        <w:rPr>
          <w:rFonts w:ascii="Times New Roman" w:eastAsia="Times New Roman" w:hAnsi="Times New Roman"/>
          <w:sz w:val="28"/>
          <w:szCs w:val="28"/>
          <w:lang w:val="en-US" w:eastAsia="ru-RU"/>
        </w:rPr>
        <w:t>SONNEN</w:t>
      </w:r>
      <w:r w:rsidRPr="00164BE5">
        <w:rPr>
          <w:rFonts w:ascii="Times New Roman" w:eastAsia="Times New Roman" w:hAnsi="Times New Roman"/>
          <w:sz w:val="28"/>
          <w:szCs w:val="28"/>
          <w:lang w:eastAsia="ru-RU"/>
        </w:rPr>
        <w:t>» с номером вокруг посадочного отверстия «</w:t>
      </w:r>
      <w:r w:rsidRPr="00164BE5">
        <w:rPr>
          <w:rFonts w:ascii="Times New Roman" w:eastAsia="Times New Roman" w:hAnsi="Times New Roman"/>
          <w:sz w:val="28"/>
          <w:szCs w:val="28"/>
          <w:lang w:val="en-US" w:eastAsia="ru-RU"/>
        </w:rPr>
        <w:t>DR</w:t>
      </w:r>
      <w:r w:rsidRPr="00164BE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64BE5">
        <w:rPr>
          <w:rFonts w:ascii="Times New Roman" w:eastAsia="Times New Roman" w:hAnsi="Times New Roman"/>
          <w:sz w:val="28"/>
          <w:szCs w:val="28"/>
          <w:lang w:val="en-US" w:eastAsia="ru-RU"/>
        </w:rPr>
        <w:t>F</w:t>
      </w:r>
      <w:r w:rsidRPr="00164BE5">
        <w:rPr>
          <w:rFonts w:ascii="Times New Roman" w:eastAsia="Times New Roman" w:hAnsi="Times New Roman"/>
          <w:sz w:val="28"/>
          <w:szCs w:val="28"/>
          <w:lang w:eastAsia="ru-RU"/>
        </w:rPr>
        <w:t>60-</w:t>
      </w:r>
      <w:r w:rsidRPr="00164BE5">
        <w:rPr>
          <w:rFonts w:ascii="Times New Roman" w:eastAsia="Times New Roman" w:hAnsi="Times New Roman"/>
          <w:sz w:val="28"/>
          <w:szCs w:val="28"/>
          <w:lang w:val="en-US" w:eastAsia="ru-RU"/>
        </w:rPr>
        <w:t>PW</w:t>
      </w:r>
      <w:r w:rsidRPr="00164BE5">
        <w:rPr>
          <w:rFonts w:ascii="Times New Roman" w:eastAsia="Times New Roman" w:hAnsi="Times New Roman"/>
          <w:sz w:val="28"/>
          <w:szCs w:val="28"/>
          <w:lang w:eastAsia="ru-RU"/>
        </w:rPr>
        <w:t xml:space="preserve">50» от 18.11.2025  в силу п. 5 ч.3 ст. 81 УПК РФ следует оставить при уголовном деле в течение всего срока хранения последнего </w:t>
      </w:r>
    </w:p>
    <w:p w:rsidR="00715636" w:rsidRPr="00164BE5" w:rsidP="00715636" w14:paraId="4E5A6115" w14:textId="48713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BE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Вещественное доказательство -сумку дамскую черного цвета в силу п. 6 ч.3 ст. 81 УПК РФ оставить у законного владельца 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Пасынковой М.В. </w:t>
      </w:r>
    </w:p>
    <w:p w:rsidR="00715636" w:rsidRPr="00164BE5" w:rsidP="00715636" w14:paraId="00B4A0DC" w14:textId="34811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BE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Примененную к  </w:t>
      </w:r>
      <w:r w:rsidRPr="00164BE5" w:rsidR="004075B0">
        <w:rPr>
          <w:rFonts w:ascii="Times New Roman" w:hAnsi="Times New Roman" w:eastAsiaTheme="minorHAnsi"/>
          <w:bCs/>
          <w:sz w:val="28"/>
          <w:szCs w:val="28"/>
        </w:rPr>
        <w:t xml:space="preserve">Пасынковой М.В. </w:t>
      </w:r>
      <w:r w:rsidRPr="00164BE5">
        <w:rPr>
          <w:rFonts w:ascii="Times New Roman" w:hAnsi="Times New Roman"/>
          <w:sz w:val="28"/>
          <w:szCs w:val="28"/>
        </w:rPr>
        <w:t xml:space="preserve"> </w:t>
      </w:r>
      <w:r w:rsidRPr="00164BE5">
        <w:rPr>
          <w:rFonts w:ascii="Times New Roman" w:eastAsia="Times New Roman" w:hAnsi="Times New Roman"/>
          <w:sz w:val="28"/>
          <w:szCs w:val="28"/>
          <w:lang w:eastAsia="ru-RU"/>
        </w:rPr>
        <w:t xml:space="preserve">меру </w:t>
      </w:r>
      <w:r w:rsidRPr="00164BE5">
        <w:rPr>
          <w:rFonts w:ascii="Times New Roman" w:hAnsi="Times New Roman"/>
          <w:snapToGrid w:val="0"/>
          <w:sz w:val="28"/>
          <w:szCs w:val="28"/>
        </w:rPr>
        <w:t xml:space="preserve">пресечения в виде подписки о невыезде о надлежащем поведении </w:t>
      </w:r>
      <w:r w:rsidRPr="00164BE5">
        <w:rPr>
          <w:rFonts w:ascii="Times New Roman" w:eastAsia="Times New Roman" w:hAnsi="Times New Roman"/>
          <w:sz w:val="28"/>
          <w:szCs w:val="28"/>
          <w:lang w:eastAsia="ru-RU"/>
        </w:rPr>
        <w:t>следует оставить до момента вступления в законную силу приговора суда, после чего отменить.</w:t>
      </w:r>
    </w:p>
    <w:p w:rsidR="00EA6E4F" w:rsidRPr="00164BE5" w:rsidP="00EA6E4F" w14:paraId="7AACBFDF" w14:textId="625A9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BE5">
        <w:rPr>
          <w:rFonts w:ascii="Times New Roman" w:eastAsia="Times New Roman" w:hAnsi="Times New Roman"/>
          <w:sz w:val="28"/>
          <w:szCs w:val="28"/>
          <w:lang w:eastAsia="ru-RU"/>
        </w:rPr>
        <w:t xml:space="preserve">За оказание юридических услуг защитнику - адвокату </w:t>
      </w:r>
      <w:r w:rsidRPr="00164BE5">
        <w:rPr>
          <w:rFonts w:ascii="Times New Roman" w:hAnsi="Times New Roman"/>
          <w:sz w:val="28"/>
          <w:szCs w:val="28"/>
        </w:rPr>
        <w:t>Шаповалову О.В</w:t>
      </w:r>
      <w:r w:rsidRPr="00164BE5">
        <w:rPr>
          <w:rFonts w:ascii="Times New Roman" w:eastAsia="Times New Roman" w:hAnsi="Times New Roman"/>
          <w:sz w:val="28"/>
          <w:szCs w:val="28"/>
          <w:lang w:eastAsia="ru-RU"/>
        </w:rPr>
        <w:t xml:space="preserve">., участие в деле которого на основании п.7 ч.1 ст.51 УПК РФ было обязательным, подлежит выплата вознаграждения, являющегося в силу ст.131 УПК РФ процессуальными издержками.  Процессуальные издержки в соответствии с  ч.1 ст.132 УПК РФ взыскиваются с осужденных или возмещаются за счет средств федерального бюджета. Согласно ч. 10 ст. 316 УПК РФ процессуальные издержки, предусмотренные </w:t>
      </w:r>
      <w:hyperlink r:id="rId15" w:history="1">
        <w:r w:rsidRPr="00164BE5">
          <w:rPr>
            <w:rFonts w:ascii="Times New Roman" w:eastAsia="Times New Roman" w:hAnsi="Times New Roman"/>
            <w:sz w:val="28"/>
            <w:szCs w:val="28"/>
            <w:lang w:eastAsia="ru-RU"/>
          </w:rPr>
          <w:t>статьей 131</w:t>
        </w:r>
      </w:hyperlink>
      <w:r w:rsidRPr="00164BE5">
        <w:rPr>
          <w:rFonts w:ascii="Times New Roman" w:eastAsia="Times New Roman" w:hAnsi="Times New Roman"/>
          <w:sz w:val="28"/>
          <w:szCs w:val="28"/>
          <w:lang w:eastAsia="ru-RU"/>
        </w:rPr>
        <w:t xml:space="preserve"> УПК РФ, в случаях рассмотрения уголовного дела в особом порядке судебного разбирательства, предусмотренном </w:t>
      </w:r>
      <w:hyperlink r:id="rId16" w:history="1">
        <w:r w:rsidRPr="00164BE5">
          <w:rPr>
            <w:rFonts w:ascii="Times New Roman" w:eastAsia="Times New Roman" w:hAnsi="Times New Roman"/>
            <w:sz w:val="28"/>
            <w:szCs w:val="28"/>
            <w:lang w:eastAsia="ru-RU"/>
          </w:rPr>
          <w:t>главой 40</w:t>
        </w:r>
      </w:hyperlink>
      <w:r w:rsidRPr="00164BE5">
        <w:rPr>
          <w:rFonts w:ascii="Times New Roman" w:eastAsia="Times New Roman" w:hAnsi="Times New Roman"/>
          <w:sz w:val="28"/>
          <w:szCs w:val="28"/>
          <w:lang w:eastAsia="ru-RU"/>
        </w:rPr>
        <w:t xml:space="preserve"> УПК РФ, взысканию с подсудимого не подлежат. Такие процессуальные издержки возмещаются за счет средств федерального бюджета (п. 4 Постановления Пленума Верховного Суда РФ от 19.12.2013 N 42 "О практике применения судами законодательства о процессуальных издержках по уголовным делам")</w:t>
      </w:r>
    </w:p>
    <w:p w:rsidR="00EA6E4F" w:rsidRPr="00164BE5" w:rsidP="00EA6E4F" w14:paraId="5049D3AF" w14:textId="39DD8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BE5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оплату труда адвоката </w:t>
      </w:r>
      <w:r w:rsidRPr="00164BE5">
        <w:rPr>
          <w:rFonts w:ascii="Times New Roman" w:hAnsi="Times New Roman"/>
          <w:sz w:val="28"/>
          <w:szCs w:val="28"/>
        </w:rPr>
        <w:t>Шаповалова О.В.</w:t>
      </w:r>
      <w:r w:rsidRPr="00164BE5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необходимо произвести с казны Российской Федерации в лице Управления Судебного департамента в Ханты-Мансийском автономном округе – Югре за счёт средств федерального бюджета путём вынесения отдельного постановления.</w:t>
      </w:r>
    </w:p>
    <w:p w:rsidR="005301EF" w:rsidRPr="00164BE5" w:rsidP="00FC201F" w14:paraId="7DA2D017" w14:textId="6CB6FC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164BE5" w:rsidR="00062DE6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</w:t>
      </w:r>
      <w:r w:rsidRPr="00164B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64BE5">
        <w:rPr>
          <w:rFonts w:ascii="Times New Roman" w:hAnsi="Times New Roman"/>
          <w:sz w:val="28"/>
          <w:szCs w:val="28"/>
          <w:lang w:bidi="ru-RU"/>
        </w:rPr>
        <w:t xml:space="preserve">ст. 254, </w:t>
      </w:r>
      <w:r w:rsidRPr="00164BE5" w:rsidR="005F6ACD">
        <w:rPr>
          <w:rFonts w:ascii="Times New Roman" w:hAnsi="Times New Roman" w:eastAsiaTheme="minorHAnsi"/>
          <w:bCs/>
          <w:sz w:val="28"/>
          <w:szCs w:val="28"/>
        </w:rPr>
        <w:t xml:space="preserve">ч.1 </w:t>
      </w:r>
      <w:hyperlink r:id="rId6" w:anchor="/document/12125178/entry/25" w:history="1">
        <w:r w:rsidRPr="00164BE5" w:rsidR="005F6ACD">
          <w:rPr>
            <w:rStyle w:val="Hyperlink"/>
            <w:rFonts w:ascii="Times New Roman" w:hAnsi="Times New Roman" w:eastAsiaTheme="minorHAnsi"/>
            <w:bCs/>
            <w:color w:val="auto"/>
            <w:sz w:val="28"/>
            <w:szCs w:val="28"/>
            <w:u w:val="none"/>
          </w:rPr>
          <w:t>ст. 28</w:t>
        </w:r>
      </w:hyperlink>
      <w:r w:rsidRPr="00164BE5" w:rsidR="005F6ACD">
        <w:rPr>
          <w:rFonts w:ascii="Times New Roman" w:hAnsi="Times New Roman" w:eastAsiaTheme="minorHAnsi"/>
          <w:bCs/>
          <w:sz w:val="28"/>
          <w:szCs w:val="28"/>
        </w:rPr>
        <w:t> УПК РФ,</w:t>
      </w:r>
      <w:r w:rsidRPr="00164BE5" w:rsidR="005F6ACD">
        <w:rPr>
          <w:rFonts w:ascii="Times New Roman" w:hAnsi="Times New Roman"/>
          <w:bCs/>
          <w:sz w:val="28"/>
          <w:szCs w:val="28"/>
        </w:rPr>
        <w:t xml:space="preserve"> ч.1 </w:t>
      </w:r>
      <w:hyperlink r:id="rId6" w:anchor="/document/10108000/entry/76" w:history="1">
        <w:r w:rsidRPr="00164BE5" w:rsidR="005F6ACD">
          <w:rPr>
            <w:rStyle w:val="Hyperlink"/>
            <w:rFonts w:ascii="Times New Roman" w:hAnsi="Times New Roman" w:eastAsiaTheme="minorHAnsi"/>
            <w:bCs/>
            <w:color w:val="auto"/>
            <w:sz w:val="28"/>
            <w:szCs w:val="28"/>
            <w:u w:val="none"/>
          </w:rPr>
          <w:t>ст. 75</w:t>
        </w:r>
      </w:hyperlink>
      <w:r w:rsidRPr="00164BE5" w:rsidR="005F6ACD">
        <w:rPr>
          <w:rFonts w:ascii="Times New Roman" w:hAnsi="Times New Roman" w:eastAsiaTheme="minorHAnsi"/>
          <w:bCs/>
          <w:sz w:val="28"/>
          <w:szCs w:val="28"/>
        </w:rPr>
        <w:t> УК РФ</w:t>
      </w:r>
      <w:r w:rsidRPr="00164BE5">
        <w:rPr>
          <w:rFonts w:ascii="Times New Roman" w:hAnsi="Times New Roman"/>
          <w:sz w:val="28"/>
          <w:szCs w:val="28"/>
          <w:lang w:bidi="ru-RU"/>
        </w:rPr>
        <w:t>,</w:t>
      </w:r>
    </w:p>
    <w:p w:rsidR="00062DE6" w:rsidRPr="00164BE5" w:rsidP="00FC201F" w14:paraId="1640FB7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2DE6" w:rsidRPr="00164BE5" w:rsidP="00FC201F" w14:paraId="55FB9829" w14:textId="60423F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BE5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164BE5" w:rsidR="00FC201F">
        <w:rPr>
          <w:rFonts w:ascii="Times New Roman" w:eastAsia="Times New Roman" w:hAnsi="Times New Roman"/>
          <w:sz w:val="28"/>
          <w:szCs w:val="28"/>
          <w:lang w:eastAsia="ru-RU"/>
        </w:rPr>
        <w:t>остановил</w:t>
      </w:r>
      <w:r w:rsidRPr="00164BE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30EED" w:rsidRPr="00164BE5" w:rsidP="00FC201F" w14:paraId="4EE99354" w14:textId="7777777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3640" w:rsidRPr="00164BE5" w:rsidP="00FC201F" w14:paraId="30A02018" w14:textId="682005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164BE5">
        <w:rPr>
          <w:rFonts w:ascii="Times New Roman" w:hAnsi="Times New Roman"/>
          <w:sz w:val="28"/>
          <w:szCs w:val="28"/>
        </w:rPr>
        <w:t xml:space="preserve">     </w:t>
      </w:r>
      <w:r w:rsidRPr="00164BE5" w:rsidR="003160FB">
        <w:rPr>
          <w:rFonts w:ascii="Times New Roman" w:hAnsi="Times New Roman"/>
          <w:sz w:val="28"/>
          <w:szCs w:val="28"/>
        </w:rPr>
        <w:t xml:space="preserve">     </w:t>
      </w:r>
      <w:r w:rsidRPr="00164BE5">
        <w:rPr>
          <w:rFonts w:ascii="Times New Roman" w:hAnsi="Times New Roman"/>
          <w:sz w:val="28"/>
          <w:szCs w:val="28"/>
        </w:rPr>
        <w:t>Прекратить уголовное дело</w:t>
      </w:r>
      <w:r w:rsidRPr="00164BE5" w:rsidR="00D87F29">
        <w:rPr>
          <w:rFonts w:ascii="Times New Roman" w:hAnsi="Times New Roman"/>
          <w:sz w:val="28"/>
          <w:szCs w:val="28"/>
        </w:rPr>
        <w:t xml:space="preserve"> и</w:t>
      </w:r>
      <w:r w:rsidRPr="00164BE5">
        <w:rPr>
          <w:rFonts w:ascii="Times New Roman" w:hAnsi="Times New Roman"/>
          <w:sz w:val="28"/>
          <w:szCs w:val="28"/>
        </w:rPr>
        <w:t xml:space="preserve"> уголовное преследование в отношении </w:t>
      </w:r>
      <w:r w:rsidRPr="00164BE5" w:rsidR="00B15EAB">
        <w:rPr>
          <w:rFonts w:ascii="Times New Roman" w:hAnsi="Times New Roman"/>
          <w:sz w:val="28"/>
          <w:szCs w:val="28"/>
        </w:rPr>
        <w:t>Пасынковой Марины Владимировны</w:t>
      </w:r>
      <w:r w:rsidRPr="00164BE5">
        <w:rPr>
          <w:rFonts w:ascii="Times New Roman" w:hAnsi="Times New Roman"/>
          <w:sz w:val="28"/>
          <w:szCs w:val="28"/>
        </w:rPr>
        <w:t xml:space="preserve">, </w:t>
      </w:r>
      <w:r w:rsidRPr="00164BE5">
        <w:rPr>
          <w:rFonts w:ascii="Times New Roman" w:hAnsi="Times New Roman"/>
          <w:spacing w:val="3"/>
          <w:sz w:val="28"/>
          <w:szCs w:val="28"/>
        </w:rPr>
        <w:t>обвиняемо</w:t>
      </w:r>
      <w:r w:rsidRPr="00164BE5" w:rsidR="00B15EAB">
        <w:rPr>
          <w:rFonts w:ascii="Times New Roman" w:hAnsi="Times New Roman"/>
          <w:spacing w:val="3"/>
          <w:sz w:val="28"/>
          <w:szCs w:val="28"/>
        </w:rPr>
        <w:t>й</w:t>
      </w:r>
      <w:r w:rsidRPr="00164BE5">
        <w:rPr>
          <w:rFonts w:ascii="Times New Roman" w:hAnsi="Times New Roman"/>
          <w:spacing w:val="3"/>
          <w:sz w:val="28"/>
          <w:szCs w:val="28"/>
        </w:rPr>
        <w:t xml:space="preserve"> в совершении преступления, предусмотренного </w:t>
      </w:r>
      <w:r w:rsidRPr="00164BE5" w:rsidR="003160FB">
        <w:rPr>
          <w:rStyle w:val="4"/>
          <w:rFonts w:eastAsia="Calibri"/>
          <w:sz w:val="28"/>
          <w:szCs w:val="28"/>
          <w:u w:val="none"/>
        </w:rPr>
        <w:t xml:space="preserve">ч. </w:t>
      </w:r>
      <w:r w:rsidRPr="00164BE5" w:rsidR="004809C2">
        <w:rPr>
          <w:rStyle w:val="4"/>
          <w:rFonts w:eastAsia="Calibri"/>
          <w:sz w:val="28"/>
          <w:szCs w:val="28"/>
          <w:u w:val="none"/>
        </w:rPr>
        <w:t>1</w:t>
      </w:r>
      <w:r w:rsidRPr="00164BE5" w:rsidR="003160FB">
        <w:rPr>
          <w:rStyle w:val="4"/>
          <w:rFonts w:eastAsia="Calibri"/>
          <w:sz w:val="28"/>
          <w:szCs w:val="28"/>
          <w:u w:val="none"/>
        </w:rPr>
        <w:t xml:space="preserve"> ст. </w:t>
      </w:r>
      <w:r w:rsidRPr="00164BE5" w:rsidR="00B15EAB">
        <w:rPr>
          <w:rStyle w:val="4"/>
          <w:rFonts w:eastAsia="Calibri"/>
          <w:sz w:val="28"/>
          <w:szCs w:val="28"/>
          <w:u w:val="none"/>
        </w:rPr>
        <w:t>158</w:t>
      </w:r>
      <w:r w:rsidRPr="00164BE5" w:rsidR="003160FB">
        <w:rPr>
          <w:rStyle w:val="4"/>
          <w:rFonts w:eastAsia="Calibri"/>
          <w:sz w:val="28"/>
          <w:szCs w:val="28"/>
          <w:u w:val="none"/>
        </w:rPr>
        <w:t xml:space="preserve"> УК РФ</w:t>
      </w:r>
      <w:r w:rsidRPr="00164BE5">
        <w:rPr>
          <w:rFonts w:ascii="Times New Roman" w:hAnsi="Times New Roman"/>
          <w:sz w:val="28"/>
          <w:szCs w:val="28"/>
          <w:lang w:bidi="ru-RU"/>
        </w:rPr>
        <w:t xml:space="preserve">, на основании </w:t>
      </w:r>
      <w:r w:rsidRPr="00164BE5" w:rsidR="00B15EAB">
        <w:rPr>
          <w:rFonts w:ascii="Times New Roman" w:hAnsi="Times New Roman"/>
          <w:sz w:val="28"/>
          <w:szCs w:val="28"/>
          <w:lang w:bidi="ru-RU"/>
        </w:rPr>
        <w:t> </w:t>
      </w:r>
      <w:hyperlink r:id="rId5" w:anchor="/document/12125178/entry/2802" w:history="1">
        <w:r w:rsidRPr="00164BE5" w:rsidR="00B15EAB">
          <w:rPr>
            <w:rFonts w:ascii="Times New Roman" w:hAnsi="Times New Roman"/>
            <w:sz w:val="28"/>
            <w:szCs w:val="28"/>
            <w:lang w:bidi="ru-RU"/>
          </w:rPr>
          <w:t>ч. </w:t>
        </w:r>
        <w:r w:rsidRPr="00164BE5" w:rsidR="00B15EAB">
          <w:rPr>
            <w:rFonts w:ascii="Times New Roman" w:hAnsi="Times New Roman"/>
            <w:sz w:val="28"/>
            <w:szCs w:val="28"/>
          </w:rPr>
          <w:t>1</w:t>
        </w:r>
        <w:r w:rsidRPr="00164BE5" w:rsidR="00B15EAB">
          <w:rPr>
            <w:rFonts w:ascii="Times New Roman" w:hAnsi="Times New Roman"/>
            <w:sz w:val="28"/>
            <w:szCs w:val="28"/>
            <w:lang w:bidi="ru-RU"/>
          </w:rPr>
          <w:t xml:space="preserve"> ст. 28</w:t>
        </w:r>
      </w:hyperlink>
      <w:r w:rsidRPr="00164BE5" w:rsidR="00B15EAB">
        <w:rPr>
          <w:rFonts w:ascii="Times New Roman" w:hAnsi="Times New Roman"/>
          <w:sz w:val="28"/>
          <w:szCs w:val="28"/>
          <w:lang w:bidi="ru-RU"/>
        </w:rPr>
        <w:t> УПК РФ в связи с ее деятельным раскаянием</w:t>
      </w:r>
      <w:r w:rsidRPr="00164BE5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164BE5" w:rsidR="00443066">
        <w:rPr>
          <w:rFonts w:ascii="Times New Roman" w:hAnsi="Times New Roman"/>
          <w:sz w:val="28"/>
          <w:szCs w:val="28"/>
          <w:lang w:bidi="ru-RU"/>
        </w:rPr>
        <w:t xml:space="preserve">и </w:t>
      </w:r>
      <w:r w:rsidRPr="00164BE5">
        <w:rPr>
          <w:rFonts w:ascii="Times New Roman" w:hAnsi="Times New Roman"/>
          <w:sz w:val="28"/>
          <w:szCs w:val="28"/>
          <w:lang w:bidi="ru-RU"/>
        </w:rPr>
        <w:t>освободи</w:t>
      </w:r>
      <w:r w:rsidRPr="00164BE5" w:rsidR="003160FB">
        <w:rPr>
          <w:rFonts w:ascii="Times New Roman" w:hAnsi="Times New Roman"/>
          <w:sz w:val="28"/>
          <w:szCs w:val="28"/>
          <w:lang w:bidi="ru-RU"/>
        </w:rPr>
        <w:t>ть</w:t>
      </w:r>
      <w:r w:rsidRPr="00164BE5">
        <w:rPr>
          <w:rFonts w:ascii="Times New Roman" w:hAnsi="Times New Roman"/>
          <w:bCs/>
          <w:sz w:val="28"/>
          <w:szCs w:val="28"/>
        </w:rPr>
        <w:t xml:space="preserve"> е</w:t>
      </w:r>
      <w:r w:rsidRPr="00164BE5" w:rsidR="00B15EAB">
        <w:rPr>
          <w:rFonts w:ascii="Times New Roman" w:hAnsi="Times New Roman"/>
          <w:bCs/>
          <w:sz w:val="28"/>
          <w:szCs w:val="28"/>
        </w:rPr>
        <w:t>е</w:t>
      </w:r>
      <w:r w:rsidRPr="00164BE5">
        <w:rPr>
          <w:rFonts w:ascii="Times New Roman" w:hAnsi="Times New Roman"/>
          <w:bCs/>
          <w:sz w:val="28"/>
          <w:szCs w:val="28"/>
        </w:rPr>
        <w:t xml:space="preserve"> от уголовной ответственности за совершение данного преступления в соответствии с</w:t>
      </w:r>
      <w:r w:rsidRPr="00164BE5" w:rsidR="00111413">
        <w:rPr>
          <w:rFonts w:ascii="Times New Roman" w:hAnsi="Times New Roman"/>
          <w:bCs/>
          <w:sz w:val="28"/>
          <w:szCs w:val="28"/>
        </w:rPr>
        <w:t xml:space="preserve"> ч.1</w:t>
      </w:r>
      <w:r w:rsidRPr="00164BE5">
        <w:rPr>
          <w:rFonts w:ascii="Times New Roman" w:hAnsi="Times New Roman"/>
          <w:bCs/>
          <w:sz w:val="28"/>
          <w:szCs w:val="28"/>
        </w:rPr>
        <w:t> </w:t>
      </w:r>
      <w:hyperlink r:id="rId6" w:anchor="/document/10108000/entry/76" w:history="1">
        <w:r w:rsidRPr="00164BE5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</w:rPr>
          <w:t>ст. 75</w:t>
        </w:r>
      </w:hyperlink>
      <w:r w:rsidRPr="00164BE5">
        <w:rPr>
          <w:rFonts w:ascii="Times New Roman" w:hAnsi="Times New Roman"/>
          <w:bCs/>
          <w:sz w:val="28"/>
          <w:szCs w:val="28"/>
        </w:rPr>
        <w:t> УК РФ</w:t>
      </w:r>
    </w:p>
    <w:p w:rsidR="003160FB" w:rsidRPr="00164BE5" w:rsidP="00FC201F" w14:paraId="1C205FB7" w14:textId="3B4FC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BE5">
        <w:rPr>
          <w:rFonts w:ascii="Times New Roman" w:hAnsi="Times New Roman"/>
          <w:sz w:val="28"/>
          <w:szCs w:val="28"/>
        </w:rPr>
        <w:t xml:space="preserve">         </w:t>
      </w:r>
      <w:r w:rsidRPr="00164BE5" w:rsidR="00C83640">
        <w:rPr>
          <w:rFonts w:ascii="Times New Roman" w:hAnsi="Times New Roman"/>
          <w:sz w:val="28"/>
          <w:szCs w:val="28"/>
        </w:rPr>
        <w:t xml:space="preserve">Меру </w:t>
      </w:r>
      <w:r w:rsidRPr="00164BE5">
        <w:rPr>
          <w:rFonts w:ascii="Times New Roman" w:hAnsi="Times New Roman"/>
          <w:snapToGrid w:val="0"/>
          <w:sz w:val="28"/>
          <w:szCs w:val="28"/>
        </w:rPr>
        <w:t xml:space="preserve">пресечения в виде подписки о невыезде и надлежащем поведении </w:t>
      </w:r>
      <w:r w:rsidRPr="00164BE5" w:rsidR="00443066">
        <w:rPr>
          <w:rFonts w:ascii="Times New Roman" w:eastAsia="Times New Roman" w:hAnsi="Times New Roman"/>
          <w:sz w:val="28"/>
          <w:szCs w:val="28"/>
          <w:lang w:eastAsia="ru-RU"/>
        </w:rPr>
        <w:t xml:space="preserve">до вступления постановления в законную силу </w:t>
      </w:r>
      <w:r w:rsidRPr="00164BE5">
        <w:rPr>
          <w:rFonts w:ascii="Times New Roman" w:eastAsia="Times New Roman" w:hAnsi="Times New Roman"/>
          <w:sz w:val="28"/>
          <w:szCs w:val="28"/>
          <w:lang w:eastAsia="ru-RU"/>
        </w:rPr>
        <w:t>оставить без изменения, а после вступления постановления в законную силу отменить.</w:t>
      </w:r>
    </w:p>
    <w:p w:rsidR="004809C2" w:rsidRPr="00164BE5" w:rsidP="004809C2" w14:paraId="5F7D264F" w14:textId="08A86B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4BE5">
        <w:rPr>
          <w:rFonts w:ascii="Times New Roman" w:hAnsi="Times New Roman"/>
          <w:sz w:val="28"/>
          <w:szCs w:val="28"/>
          <w:lang w:bidi="ru-RU"/>
        </w:rPr>
        <w:t>Вещественн</w:t>
      </w:r>
      <w:r w:rsidRPr="00164BE5" w:rsidR="00EA6E4F">
        <w:rPr>
          <w:rFonts w:ascii="Times New Roman" w:hAnsi="Times New Roman"/>
          <w:sz w:val="28"/>
          <w:szCs w:val="28"/>
          <w:lang w:bidi="ru-RU"/>
        </w:rPr>
        <w:t>ые</w:t>
      </w:r>
      <w:r w:rsidRPr="00164BE5">
        <w:rPr>
          <w:rFonts w:ascii="Times New Roman" w:hAnsi="Times New Roman"/>
          <w:sz w:val="28"/>
          <w:szCs w:val="28"/>
          <w:lang w:bidi="ru-RU"/>
        </w:rPr>
        <w:t xml:space="preserve"> доказательств</w:t>
      </w:r>
      <w:r w:rsidRPr="00164BE5" w:rsidR="00EA6E4F">
        <w:rPr>
          <w:rFonts w:ascii="Times New Roman" w:hAnsi="Times New Roman"/>
          <w:sz w:val="28"/>
          <w:szCs w:val="28"/>
          <w:lang w:bidi="ru-RU"/>
        </w:rPr>
        <w:t>а</w:t>
      </w:r>
      <w:r w:rsidRPr="00164BE5">
        <w:rPr>
          <w:rFonts w:ascii="Times New Roman" w:hAnsi="Times New Roman"/>
          <w:sz w:val="28"/>
          <w:szCs w:val="28"/>
          <w:lang w:bidi="ru-RU"/>
        </w:rPr>
        <w:t xml:space="preserve"> после вступления постановления в законную силу</w:t>
      </w:r>
      <w:r w:rsidRPr="00164BE5" w:rsidR="00A15372">
        <w:rPr>
          <w:rFonts w:ascii="Times New Roman" w:hAnsi="Times New Roman"/>
          <w:sz w:val="28"/>
          <w:szCs w:val="28"/>
          <w:lang w:bidi="ru-RU"/>
        </w:rPr>
        <w:t>:</w:t>
      </w:r>
      <w:r w:rsidRPr="00164BE5" w:rsidR="00A153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A6E4F" w:rsidRPr="00164BE5" w:rsidP="00EA6E4F" w14:paraId="78DB8624" w14:textId="79FC6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BE5">
        <w:rPr>
          <w:rFonts w:ascii="Times New Roman" w:eastAsia="Times New Roman" w:hAnsi="Times New Roman"/>
          <w:sz w:val="28"/>
          <w:szCs w:val="28"/>
          <w:lang w:eastAsia="ru-RU"/>
        </w:rPr>
        <w:t xml:space="preserve"> - фрагмент видеозаписи на оптическом диске «</w:t>
      </w:r>
      <w:r w:rsidRPr="00164BE5">
        <w:rPr>
          <w:rFonts w:ascii="Times New Roman" w:eastAsia="Times New Roman" w:hAnsi="Times New Roman"/>
          <w:sz w:val="28"/>
          <w:szCs w:val="28"/>
          <w:lang w:val="en-US" w:eastAsia="ru-RU"/>
        </w:rPr>
        <w:t>SONNEN</w:t>
      </w:r>
      <w:r w:rsidRPr="00164BE5">
        <w:rPr>
          <w:rFonts w:ascii="Times New Roman" w:eastAsia="Times New Roman" w:hAnsi="Times New Roman"/>
          <w:sz w:val="28"/>
          <w:szCs w:val="28"/>
          <w:lang w:eastAsia="ru-RU"/>
        </w:rPr>
        <w:t>» с номером вокруг посадочного отверстия «</w:t>
      </w:r>
      <w:r w:rsidRPr="00164BE5">
        <w:rPr>
          <w:rFonts w:ascii="Times New Roman" w:eastAsia="Times New Roman" w:hAnsi="Times New Roman"/>
          <w:sz w:val="28"/>
          <w:szCs w:val="28"/>
          <w:lang w:val="en-US" w:eastAsia="ru-RU"/>
        </w:rPr>
        <w:t>DR</w:t>
      </w:r>
      <w:r w:rsidRPr="00164BE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64BE5">
        <w:rPr>
          <w:rFonts w:ascii="Times New Roman" w:eastAsia="Times New Roman" w:hAnsi="Times New Roman"/>
          <w:sz w:val="28"/>
          <w:szCs w:val="28"/>
          <w:lang w:val="en-US" w:eastAsia="ru-RU"/>
        </w:rPr>
        <w:t>F</w:t>
      </w:r>
      <w:r w:rsidRPr="00164BE5">
        <w:rPr>
          <w:rFonts w:ascii="Times New Roman" w:eastAsia="Times New Roman" w:hAnsi="Times New Roman"/>
          <w:sz w:val="28"/>
          <w:szCs w:val="28"/>
          <w:lang w:eastAsia="ru-RU"/>
        </w:rPr>
        <w:t>60-</w:t>
      </w:r>
      <w:r w:rsidRPr="00164BE5">
        <w:rPr>
          <w:rFonts w:ascii="Times New Roman" w:eastAsia="Times New Roman" w:hAnsi="Times New Roman"/>
          <w:sz w:val="28"/>
          <w:szCs w:val="28"/>
          <w:lang w:val="en-US" w:eastAsia="ru-RU"/>
        </w:rPr>
        <w:t>PW</w:t>
      </w:r>
      <w:r w:rsidRPr="00164BE5">
        <w:rPr>
          <w:rFonts w:ascii="Times New Roman" w:eastAsia="Times New Roman" w:hAnsi="Times New Roman"/>
          <w:sz w:val="28"/>
          <w:szCs w:val="28"/>
          <w:lang w:eastAsia="ru-RU"/>
        </w:rPr>
        <w:t xml:space="preserve">50» от 18.11.2025  в силу п. 5 ч.3 ст. 81 УПК РФ оставить при уголовном деле в течение всего срока хранения последнего </w:t>
      </w:r>
    </w:p>
    <w:p w:rsidR="00EA6E4F" w:rsidRPr="00164BE5" w:rsidP="00EA6E4F" w14:paraId="2B0E83FD" w14:textId="627BC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BE5">
        <w:rPr>
          <w:rFonts w:ascii="Times New Roman" w:eastAsia="Times New Roman" w:hAnsi="Times New Roman"/>
          <w:sz w:val="28"/>
          <w:szCs w:val="28"/>
          <w:lang w:eastAsia="ru-RU"/>
        </w:rPr>
        <w:t xml:space="preserve">- сумку дамскую черного цвета в силу п. 6 ч.3 ст. 81 УПК РФ оставить у законного владельца 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Пасынковой М.В. </w:t>
      </w:r>
    </w:p>
    <w:p w:rsidR="00716B24" w:rsidRPr="00164BE5" w:rsidP="00716B24" w14:paraId="2EC00B6D" w14:textId="1F998A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BE5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Мегионский городской суд ХМАО-Югры путём подачи апелляционной жалобы (представления) через мирового судью судебного участка № 1 Мегионского судебного района Ханты-Мансийского автономного округа </w:t>
      </w:r>
      <w:r w:rsidRPr="00164BE5" w:rsidR="0044306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64BE5">
        <w:rPr>
          <w:rFonts w:ascii="Times New Roman" w:eastAsia="Times New Roman" w:hAnsi="Times New Roman"/>
          <w:sz w:val="28"/>
          <w:szCs w:val="28"/>
          <w:lang w:eastAsia="ru-RU"/>
        </w:rPr>
        <w:t xml:space="preserve"> Югры</w:t>
      </w:r>
      <w:r w:rsidRPr="00164BE5" w:rsidR="00443066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пятнадцати суток со дня вынесения постановления.</w:t>
      </w:r>
    </w:p>
    <w:p w:rsidR="00862F4D" w:rsidRPr="0001000D" w:rsidP="00862F4D" w14:paraId="581FD542" w14:textId="5BF188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1000D">
        <w:rPr>
          <w:rFonts w:ascii="Times New Roman" w:hAnsi="Times New Roman"/>
          <w:sz w:val="28"/>
          <w:szCs w:val="28"/>
        </w:rPr>
        <w:t>Разъяснить, что в случае принесения апелляционной жалобы либо апелляционного представления подсудим</w:t>
      </w:r>
      <w:r w:rsidR="003338DA">
        <w:rPr>
          <w:rFonts w:ascii="Times New Roman" w:hAnsi="Times New Roman"/>
          <w:sz w:val="28"/>
          <w:szCs w:val="28"/>
        </w:rPr>
        <w:t>ая</w:t>
      </w:r>
      <w:r w:rsidRPr="0001000D">
        <w:rPr>
          <w:rFonts w:ascii="Times New Roman" w:hAnsi="Times New Roman"/>
          <w:sz w:val="28"/>
          <w:szCs w:val="28"/>
        </w:rPr>
        <w:t xml:space="preserve"> вправе ходатайствовать о своем участии в рассмотрении уголовного дела судом апелляционной инстанции, о чем долж</w:t>
      </w:r>
      <w:r w:rsidR="003338DA">
        <w:rPr>
          <w:rFonts w:ascii="Times New Roman" w:hAnsi="Times New Roman"/>
          <w:sz w:val="28"/>
          <w:szCs w:val="28"/>
        </w:rPr>
        <w:t>на</w:t>
      </w:r>
      <w:r w:rsidRPr="0001000D">
        <w:rPr>
          <w:rFonts w:ascii="Times New Roman" w:hAnsi="Times New Roman"/>
          <w:sz w:val="28"/>
          <w:szCs w:val="28"/>
        </w:rPr>
        <w:t xml:space="preserve"> указать в своей апелляционной жалобе или в возражениях на апелляционные жалобы, представления, принесенные другими участниками уголовного процесса.</w:t>
      </w:r>
    </w:p>
    <w:p w:rsidR="00862F4D" w:rsidRPr="0001000D" w:rsidP="00862F4D" w14:paraId="58451C44" w14:textId="13ADB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1000D">
        <w:rPr>
          <w:rFonts w:ascii="Times New Roman" w:hAnsi="Times New Roman"/>
          <w:sz w:val="28"/>
          <w:szCs w:val="28"/>
        </w:rPr>
        <w:t>Разъяснить подсудимо</w:t>
      </w:r>
      <w:r w:rsidR="003338DA">
        <w:rPr>
          <w:rFonts w:ascii="Times New Roman" w:hAnsi="Times New Roman"/>
          <w:sz w:val="28"/>
          <w:szCs w:val="28"/>
        </w:rPr>
        <w:t>й</w:t>
      </w:r>
      <w:r w:rsidRPr="0001000D">
        <w:rPr>
          <w:rFonts w:ascii="Times New Roman" w:hAnsi="Times New Roman"/>
          <w:sz w:val="28"/>
          <w:szCs w:val="28"/>
        </w:rPr>
        <w:t>: 1) право пригласить защитника для участия в рассмотрении уголовного дела судом апелляционной инстанции. В случае неявки приглашенного защитника в течение 5 суток суд в соответствии с ч. 3 ст. 49 УПК РФ вправе предложить пригласить другого защитника, а в случае отказа – принять меры по назначению защитника по своему усмотрению; 2) право отказаться от защитника. Отказ от защитника в соответствии с ч. 3 ст. 52 УПК РФ не лишает права в дальнейшем ходатайствовать о допуске защитника к участию в производстве по уголовному делу; 3) право ходатайствовать перед судом о назначении защитника, в том числе бесплатно в случаях, предусмотренных УПК РФ</w:t>
      </w:r>
    </w:p>
    <w:p w:rsidR="00443066" w:rsidRPr="0001000D" w:rsidP="00716B24" w14:paraId="589ABA3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6503" w:rsidP="00DF7115" w14:paraId="00A4CFC4" w14:textId="6298EE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01000D">
        <w:rPr>
          <w:rFonts w:ascii="Times New Roman" w:hAnsi="Times New Roman"/>
          <w:sz w:val="28"/>
          <w:szCs w:val="28"/>
          <w:lang w:bidi="ru-RU"/>
        </w:rPr>
        <w:t>Мировой судья                                                                                  Н</w:t>
      </w:r>
      <w:r w:rsidRPr="00F92739">
        <w:rPr>
          <w:rFonts w:ascii="Times New Roman" w:hAnsi="Times New Roman"/>
          <w:sz w:val="28"/>
          <w:szCs w:val="28"/>
          <w:lang w:bidi="ru-RU"/>
        </w:rPr>
        <w:t>.Ю.Исмаилова</w:t>
      </w:r>
    </w:p>
    <w:p w:rsidR="005F6DCF" w:rsidRPr="009A080E" w:rsidP="005F6DCF" w14:paraId="67290F59" w14:textId="77777777">
      <w:pPr>
        <w:jc w:val="both"/>
      </w:pPr>
    </w:p>
    <w:p w:rsidR="005F6DCF" w:rsidRPr="005F6DCF" w:rsidP="005F6DCF" w14:paraId="2D3EBC0C" w14:textId="7777777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x-none" w:eastAsia="x-none"/>
        </w:rPr>
      </w:pP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>«КОПИЯ ВЕРНА»</w:t>
      </w:r>
    </w:p>
    <w:p w:rsidR="005F6DCF" w:rsidRPr="005F6DCF" w:rsidP="005F6DCF" w14:paraId="5AC0F5B8" w14:textId="089CC32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x-none"/>
        </w:rPr>
      </w:pP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 xml:space="preserve">мировой судья </w:t>
      </w:r>
      <w:r>
        <w:rPr>
          <w:rFonts w:ascii="Times New Roman" w:hAnsi="Times New Roman"/>
          <w:color w:val="000000"/>
          <w:sz w:val="24"/>
          <w:szCs w:val="24"/>
          <w:lang w:eastAsia="x-none"/>
        </w:rPr>
        <w:t xml:space="preserve">              </w:t>
      </w: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>_____________________</w:t>
      </w: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>Н.Ю. Исмаилова</w:t>
      </w:r>
    </w:p>
    <w:p w:rsidR="005F6DCF" w:rsidRPr="005F6DCF" w:rsidP="005F6DCF" w14:paraId="379F7A1F" w14:textId="7777777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x-none" w:eastAsia="x-none"/>
        </w:rPr>
      </w:pP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>с</w:t>
      </w: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 xml:space="preserve">екретарь судебного заседания </w:t>
      </w:r>
    </w:p>
    <w:p w:rsidR="005F6DCF" w:rsidRPr="005F6DCF" w:rsidP="005F6DCF" w14:paraId="7C1CCEC6" w14:textId="7777777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x-none"/>
        </w:rPr>
      </w:pP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>а</w:t>
      </w: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>ппарата мирового судьи</w:t>
      </w: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 xml:space="preserve"> </w:t>
      </w: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>_</w:t>
      </w: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>_</w:t>
      </w: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>___________________</w:t>
      </w: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>А.М. Хомякова</w:t>
      </w:r>
    </w:p>
    <w:p w:rsidR="005F6DCF" w:rsidRPr="005F6DCF" w:rsidP="005F6DCF" w14:paraId="78358820" w14:textId="4DCF27B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x-none" w:eastAsia="x-none"/>
        </w:rPr>
      </w:pPr>
      <w:r>
        <w:rPr>
          <w:rFonts w:ascii="Times New Roman" w:hAnsi="Times New Roman"/>
          <w:color w:val="000000"/>
          <w:sz w:val="24"/>
          <w:szCs w:val="24"/>
          <w:lang w:eastAsia="x-none"/>
        </w:rPr>
        <w:t>17 февраля</w:t>
      </w: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 xml:space="preserve"> 2026</w:t>
      </w: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 xml:space="preserve"> года</w:t>
      </w:r>
    </w:p>
    <w:p w:rsidR="005F6DCF" w:rsidRPr="00E000BC" w:rsidP="005F6DCF" w14:paraId="38B419C1" w14:textId="77777777">
      <w:pPr>
        <w:rPr>
          <w:bCs/>
          <w:sz w:val="28"/>
          <w:szCs w:val="28"/>
        </w:rPr>
      </w:pPr>
    </w:p>
    <w:sectPr w:rsidSect="00434FD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9D22C0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371C1"/>
    <w:rsid w:val="0001000D"/>
    <w:rsid w:val="00011B95"/>
    <w:rsid w:val="0002251D"/>
    <w:rsid w:val="00034BC2"/>
    <w:rsid w:val="00034F8D"/>
    <w:rsid w:val="00036E92"/>
    <w:rsid w:val="000371C1"/>
    <w:rsid w:val="000416B1"/>
    <w:rsid w:val="000420C8"/>
    <w:rsid w:val="0004395C"/>
    <w:rsid w:val="000476AC"/>
    <w:rsid w:val="0005140A"/>
    <w:rsid w:val="000619DA"/>
    <w:rsid w:val="00062DE6"/>
    <w:rsid w:val="000640C6"/>
    <w:rsid w:val="00065C44"/>
    <w:rsid w:val="00082B29"/>
    <w:rsid w:val="00094C14"/>
    <w:rsid w:val="00096660"/>
    <w:rsid w:val="000A2205"/>
    <w:rsid w:val="000A36B4"/>
    <w:rsid w:val="000A3FF0"/>
    <w:rsid w:val="000A40FE"/>
    <w:rsid w:val="000A7408"/>
    <w:rsid w:val="000B1DC3"/>
    <w:rsid w:val="000C18B8"/>
    <w:rsid w:val="000C7E15"/>
    <w:rsid w:val="000D0EC8"/>
    <w:rsid w:val="000D67F7"/>
    <w:rsid w:val="000E0ABE"/>
    <w:rsid w:val="000E0C95"/>
    <w:rsid w:val="000E364A"/>
    <w:rsid w:val="000E74E8"/>
    <w:rsid w:val="000F019E"/>
    <w:rsid w:val="000F0F32"/>
    <w:rsid w:val="000F72DC"/>
    <w:rsid w:val="000F754C"/>
    <w:rsid w:val="0010576E"/>
    <w:rsid w:val="0010798C"/>
    <w:rsid w:val="00111413"/>
    <w:rsid w:val="00112C87"/>
    <w:rsid w:val="001159F4"/>
    <w:rsid w:val="00120E29"/>
    <w:rsid w:val="00122A06"/>
    <w:rsid w:val="00123979"/>
    <w:rsid w:val="00126C0F"/>
    <w:rsid w:val="00131BB8"/>
    <w:rsid w:val="00141E89"/>
    <w:rsid w:val="0014637F"/>
    <w:rsid w:val="001476F8"/>
    <w:rsid w:val="00155102"/>
    <w:rsid w:val="0016428C"/>
    <w:rsid w:val="00164BE5"/>
    <w:rsid w:val="0016747B"/>
    <w:rsid w:val="00170DC8"/>
    <w:rsid w:val="00170F88"/>
    <w:rsid w:val="0017117B"/>
    <w:rsid w:val="001807A5"/>
    <w:rsid w:val="00182D20"/>
    <w:rsid w:val="00184963"/>
    <w:rsid w:val="00191A18"/>
    <w:rsid w:val="00192484"/>
    <w:rsid w:val="001A51B7"/>
    <w:rsid w:val="001B105D"/>
    <w:rsid w:val="001C4159"/>
    <w:rsid w:val="001D0D44"/>
    <w:rsid w:val="001D236B"/>
    <w:rsid w:val="001D4052"/>
    <w:rsid w:val="001D7E95"/>
    <w:rsid w:val="001F0A3D"/>
    <w:rsid w:val="001F24B3"/>
    <w:rsid w:val="001F465D"/>
    <w:rsid w:val="002046AE"/>
    <w:rsid w:val="00204B02"/>
    <w:rsid w:val="00206790"/>
    <w:rsid w:val="00214792"/>
    <w:rsid w:val="0021770E"/>
    <w:rsid w:val="00220DF4"/>
    <w:rsid w:val="00232B83"/>
    <w:rsid w:val="002416D6"/>
    <w:rsid w:val="00243E82"/>
    <w:rsid w:val="0025145E"/>
    <w:rsid w:val="00253C4A"/>
    <w:rsid w:val="0026368C"/>
    <w:rsid w:val="00270FA7"/>
    <w:rsid w:val="00281801"/>
    <w:rsid w:val="00281956"/>
    <w:rsid w:val="00287171"/>
    <w:rsid w:val="00287193"/>
    <w:rsid w:val="00291BB0"/>
    <w:rsid w:val="00294E7B"/>
    <w:rsid w:val="002A728C"/>
    <w:rsid w:val="002C1342"/>
    <w:rsid w:val="002C25FF"/>
    <w:rsid w:val="002C5603"/>
    <w:rsid w:val="002C6B9F"/>
    <w:rsid w:val="002D0916"/>
    <w:rsid w:val="002D14BC"/>
    <w:rsid w:val="002E02F4"/>
    <w:rsid w:val="002E142B"/>
    <w:rsid w:val="002E7338"/>
    <w:rsid w:val="002F0C6D"/>
    <w:rsid w:val="00301C41"/>
    <w:rsid w:val="00302431"/>
    <w:rsid w:val="0030442B"/>
    <w:rsid w:val="003110F1"/>
    <w:rsid w:val="003160FB"/>
    <w:rsid w:val="00317424"/>
    <w:rsid w:val="00325185"/>
    <w:rsid w:val="00327096"/>
    <w:rsid w:val="00330543"/>
    <w:rsid w:val="00330EED"/>
    <w:rsid w:val="003338DA"/>
    <w:rsid w:val="0034247B"/>
    <w:rsid w:val="00342A4C"/>
    <w:rsid w:val="0034383F"/>
    <w:rsid w:val="0034419B"/>
    <w:rsid w:val="0034427A"/>
    <w:rsid w:val="00344329"/>
    <w:rsid w:val="00346572"/>
    <w:rsid w:val="00351CC5"/>
    <w:rsid w:val="003655C3"/>
    <w:rsid w:val="00366057"/>
    <w:rsid w:val="003667CE"/>
    <w:rsid w:val="00372D90"/>
    <w:rsid w:val="003766F4"/>
    <w:rsid w:val="00380728"/>
    <w:rsid w:val="00383494"/>
    <w:rsid w:val="0039496C"/>
    <w:rsid w:val="00396D4C"/>
    <w:rsid w:val="003976E1"/>
    <w:rsid w:val="003B0140"/>
    <w:rsid w:val="003C46A8"/>
    <w:rsid w:val="003C4E9E"/>
    <w:rsid w:val="003C65F7"/>
    <w:rsid w:val="003D224D"/>
    <w:rsid w:val="003D5DAD"/>
    <w:rsid w:val="003E58E7"/>
    <w:rsid w:val="003E7B38"/>
    <w:rsid w:val="003F1173"/>
    <w:rsid w:val="00401FF0"/>
    <w:rsid w:val="00403525"/>
    <w:rsid w:val="004075B0"/>
    <w:rsid w:val="0041185A"/>
    <w:rsid w:val="00413CB0"/>
    <w:rsid w:val="0041753A"/>
    <w:rsid w:val="00422230"/>
    <w:rsid w:val="00426032"/>
    <w:rsid w:val="004322B2"/>
    <w:rsid w:val="00434FDD"/>
    <w:rsid w:val="00437C9F"/>
    <w:rsid w:val="00443066"/>
    <w:rsid w:val="00447278"/>
    <w:rsid w:val="00465FAF"/>
    <w:rsid w:val="00471BF6"/>
    <w:rsid w:val="00473862"/>
    <w:rsid w:val="004809C2"/>
    <w:rsid w:val="00496785"/>
    <w:rsid w:val="004A4B8D"/>
    <w:rsid w:val="004B01AB"/>
    <w:rsid w:val="004B39BA"/>
    <w:rsid w:val="004B5F9A"/>
    <w:rsid w:val="004C3DA0"/>
    <w:rsid w:val="004E33B9"/>
    <w:rsid w:val="004E4594"/>
    <w:rsid w:val="004E5604"/>
    <w:rsid w:val="005072BE"/>
    <w:rsid w:val="00511607"/>
    <w:rsid w:val="00522D46"/>
    <w:rsid w:val="005301EF"/>
    <w:rsid w:val="00532AD2"/>
    <w:rsid w:val="00536410"/>
    <w:rsid w:val="00544881"/>
    <w:rsid w:val="00546D66"/>
    <w:rsid w:val="00547A14"/>
    <w:rsid w:val="005519D9"/>
    <w:rsid w:val="005528A8"/>
    <w:rsid w:val="00552CE3"/>
    <w:rsid w:val="00554674"/>
    <w:rsid w:val="0055693A"/>
    <w:rsid w:val="0055760A"/>
    <w:rsid w:val="00572153"/>
    <w:rsid w:val="00575CB6"/>
    <w:rsid w:val="005770C8"/>
    <w:rsid w:val="005836EA"/>
    <w:rsid w:val="005850B9"/>
    <w:rsid w:val="0059095A"/>
    <w:rsid w:val="00592292"/>
    <w:rsid w:val="005926D8"/>
    <w:rsid w:val="0059412B"/>
    <w:rsid w:val="005B22DC"/>
    <w:rsid w:val="005B396E"/>
    <w:rsid w:val="005C51D8"/>
    <w:rsid w:val="005C5C66"/>
    <w:rsid w:val="005D3D2E"/>
    <w:rsid w:val="005E1002"/>
    <w:rsid w:val="005E35BD"/>
    <w:rsid w:val="005E63F0"/>
    <w:rsid w:val="005F6ACD"/>
    <w:rsid w:val="005F6DCF"/>
    <w:rsid w:val="006037A4"/>
    <w:rsid w:val="00610F73"/>
    <w:rsid w:val="00614E9C"/>
    <w:rsid w:val="00615A8D"/>
    <w:rsid w:val="00616116"/>
    <w:rsid w:val="00617EB3"/>
    <w:rsid w:val="006310B3"/>
    <w:rsid w:val="00632238"/>
    <w:rsid w:val="00634830"/>
    <w:rsid w:val="00637E58"/>
    <w:rsid w:val="0065068C"/>
    <w:rsid w:val="00651F7E"/>
    <w:rsid w:val="0065204C"/>
    <w:rsid w:val="00657C96"/>
    <w:rsid w:val="006602F8"/>
    <w:rsid w:val="00666503"/>
    <w:rsid w:val="00667D3C"/>
    <w:rsid w:val="00673B24"/>
    <w:rsid w:val="00677A6C"/>
    <w:rsid w:val="006825F7"/>
    <w:rsid w:val="006979E6"/>
    <w:rsid w:val="006A16D5"/>
    <w:rsid w:val="006A1BDA"/>
    <w:rsid w:val="006A5EEE"/>
    <w:rsid w:val="006A6C85"/>
    <w:rsid w:val="006A7935"/>
    <w:rsid w:val="006B5C4B"/>
    <w:rsid w:val="006C0D99"/>
    <w:rsid w:val="006D2CF1"/>
    <w:rsid w:val="006D3A3C"/>
    <w:rsid w:val="006D452A"/>
    <w:rsid w:val="006D57B1"/>
    <w:rsid w:val="006E3C7B"/>
    <w:rsid w:val="006E5ED4"/>
    <w:rsid w:val="006E70C3"/>
    <w:rsid w:val="006F2029"/>
    <w:rsid w:val="00702AD0"/>
    <w:rsid w:val="007127D8"/>
    <w:rsid w:val="00713A6D"/>
    <w:rsid w:val="00714FB5"/>
    <w:rsid w:val="00715636"/>
    <w:rsid w:val="00716803"/>
    <w:rsid w:val="00716B24"/>
    <w:rsid w:val="00722019"/>
    <w:rsid w:val="00723F33"/>
    <w:rsid w:val="00724AE3"/>
    <w:rsid w:val="007262E6"/>
    <w:rsid w:val="007309F4"/>
    <w:rsid w:val="00733F33"/>
    <w:rsid w:val="00744469"/>
    <w:rsid w:val="00753065"/>
    <w:rsid w:val="00755AEB"/>
    <w:rsid w:val="00761B2E"/>
    <w:rsid w:val="007675CD"/>
    <w:rsid w:val="00775F1D"/>
    <w:rsid w:val="007814B6"/>
    <w:rsid w:val="00782D35"/>
    <w:rsid w:val="00783FA9"/>
    <w:rsid w:val="00792CB1"/>
    <w:rsid w:val="00797038"/>
    <w:rsid w:val="007B0D84"/>
    <w:rsid w:val="007C38CF"/>
    <w:rsid w:val="007C7A7F"/>
    <w:rsid w:val="007D0ECF"/>
    <w:rsid w:val="007D5782"/>
    <w:rsid w:val="007D694C"/>
    <w:rsid w:val="007E0BF4"/>
    <w:rsid w:val="007E654E"/>
    <w:rsid w:val="008122BF"/>
    <w:rsid w:val="008218F5"/>
    <w:rsid w:val="00823364"/>
    <w:rsid w:val="008253C7"/>
    <w:rsid w:val="008266BB"/>
    <w:rsid w:val="00830EDE"/>
    <w:rsid w:val="00830EEA"/>
    <w:rsid w:val="008404BF"/>
    <w:rsid w:val="00840F99"/>
    <w:rsid w:val="008414D9"/>
    <w:rsid w:val="00842FA0"/>
    <w:rsid w:val="00851AC7"/>
    <w:rsid w:val="00862979"/>
    <w:rsid w:val="00862F4D"/>
    <w:rsid w:val="0086425E"/>
    <w:rsid w:val="0086689D"/>
    <w:rsid w:val="008720FD"/>
    <w:rsid w:val="00875B33"/>
    <w:rsid w:val="00882A1A"/>
    <w:rsid w:val="00884513"/>
    <w:rsid w:val="008855DE"/>
    <w:rsid w:val="008922B7"/>
    <w:rsid w:val="008A4AD5"/>
    <w:rsid w:val="008B2B0E"/>
    <w:rsid w:val="008C1806"/>
    <w:rsid w:val="008C67FE"/>
    <w:rsid w:val="008D0C98"/>
    <w:rsid w:val="008D1E0A"/>
    <w:rsid w:val="008D601F"/>
    <w:rsid w:val="008E1506"/>
    <w:rsid w:val="008E4A18"/>
    <w:rsid w:val="008E6385"/>
    <w:rsid w:val="008F5ECE"/>
    <w:rsid w:val="00900455"/>
    <w:rsid w:val="00900C47"/>
    <w:rsid w:val="009010E3"/>
    <w:rsid w:val="00903280"/>
    <w:rsid w:val="009043FD"/>
    <w:rsid w:val="00905AD3"/>
    <w:rsid w:val="00916D52"/>
    <w:rsid w:val="009179F4"/>
    <w:rsid w:val="00936D26"/>
    <w:rsid w:val="009515BF"/>
    <w:rsid w:val="009611B8"/>
    <w:rsid w:val="00963776"/>
    <w:rsid w:val="00967716"/>
    <w:rsid w:val="009723BE"/>
    <w:rsid w:val="00974A25"/>
    <w:rsid w:val="00985B1A"/>
    <w:rsid w:val="009875EE"/>
    <w:rsid w:val="009A080E"/>
    <w:rsid w:val="009A1FA2"/>
    <w:rsid w:val="009B0BE8"/>
    <w:rsid w:val="009B5316"/>
    <w:rsid w:val="009B675B"/>
    <w:rsid w:val="009C334A"/>
    <w:rsid w:val="009D0451"/>
    <w:rsid w:val="009D2A87"/>
    <w:rsid w:val="009D523E"/>
    <w:rsid w:val="009D59F4"/>
    <w:rsid w:val="009D5C69"/>
    <w:rsid w:val="009E5381"/>
    <w:rsid w:val="009F568F"/>
    <w:rsid w:val="009F736A"/>
    <w:rsid w:val="00A04E62"/>
    <w:rsid w:val="00A07D41"/>
    <w:rsid w:val="00A10ACB"/>
    <w:rsid w:val="00A10EA8"/>
    <w:rsid w:val="00A14947"/>
    <w:rsid w:val="00A15372"/>
    <w:rsid w:val="00A23436"/>
    <w:rsid w:val="00A27CFF"/>
    <w:rsid w:val="00A451C7"/>
    <w:rsid w:val="00A4523B"/>
    <w:rsid w:val="00A51629"/>
    <w:rsid w:val="00A51695"/>
    <w:rsid w:val="00A60DC1"/>
    <w:rsid w:val="00A642A6"/>
    <w:rsid w:val="00A65EFD"/>
    <w:rsid w:val="00A71366"/>
    <w:rsid w:val="00A71D5B"/>
    <w:rsid w:val="00A80DDE"/>
    <w:rsid w:val="00A91001"/>
    <w:rsid w:val="00A937C9"/>
    <w:rsid w:val="00AA1A04"/>
    <w:rsid w:val="00AA3C70"/>
    <w:rsid w:val="00AA4AAC"/>
    <w:rsid w:val="00AA68A1"/>
    <w:rsid w:val="00AB37C8"/>
    <w:rsid w:val="00AB3BDC"/>
    <w:rsid w:val="00AC3368"/>
    <w:rsid w:val="00AC5BD8"/>
    <w:rsid w:val="00AC639B"/>
    <w:rsid w:val="00AD74D9"/>
    <w:rsid w:val="00AE1B09"/>
    <w:rsid w:val="00AE4185"/>
    <w:rsid w:val="00AE4D54"/>
    <w:rsid w:val="00AE5932"/>
    <w:rsid w:val="00AF403A"/>
    <w:rsid w:val="00AF7837"/>
    <w:rsid w:val="00B032C4"/>
    <w:rsid w:val="00B03572"/>
    <w:rsid w:val="00B062E2"/>
    <w:rsid w:val="00B13BF0"/>
    <w:rsid w:val="00B15EAB"/>
    <w:rsid w:val="00B21A46"/>
    <w:rsid w:val="00B27EF0"/>
    <w:rsid w:val="00B470E5"/>
    <w:rsid w:val="00B5212A"/>
    <w:rsid w:val="00B5255D"/>
    <w:rsid w:val="00B542AC"/>
    <w:rsid w:val="00B54A78"/>
    <w:rsid w:val="00B61BA7"/>
    <w:rsid w:val="00B76D6A"/>
    <w:rsid w:val="00B77E17"/>
    <w:rsid w:val="00B823C5"/>
    <w:rsid w:val="00B86435"/>
    <w:rsid w:val="00B95862"/>
    <w:rsid w:val="00B979C3"/>
    <w:rsid w:val="00B97E9E"/>
    <w:rsid w:val="00BA4A76"/>
    <w:rsid w:val="00BA7163"/>
    <w:rsid w:val="00BB786F"/>
    <w:rsid w:val="00BC1589"/>
    <w:rsid w:val="00BC3EF0"/>
    <w:rsid w:val="00BC4CDA"/>
    <w:rsid w:val="00BD3351"/>
    <w:rsid w:val="00BD4598"/>
    <w:rsid w:val="00BE6B04"/>
    <w:rsid w:val="00BF07C4"/>
    <w:rsid w:val="00BF10BC"/>
    <w:rsid w:val="00C0083E"/>
    <w:rsid w:val="00C00E63"/>
    <w:rsid w:val="00C16991"/>
    <w:rsid w:val="00C24F2B"/>
    <w:rsid w:val="00C27E20"/>
    <w:rsid w:val="00C32536"/>
    <w:rsid w:val="00C44FFE"/>
    <w:rsid w:val="00C534BB"/>
    <w:rsid w:val="00C549AB"/>
    <w:rsid w:val="00C615B8"/>
    <w:rsid w:val="00C62FE8"/>
    <w:rsid w:val="00C66841"/>
    <w:rsid w:val="00C73225"/>
    <w:rsid w:val="00C77799"/>
    <w:rsid w:val="00C83640"/>
    <w:rsid w:val="00C83AC0"/>
    <w:rsid w:val="00C83DB6"/>
    <w:rsid w:val="00CA73D2"/>
    <w:rsid w:val="00CB1450"/>
    <w:rsid w:val="00CB7853"/>
    <w:rsid w:val="00CD55EB"/>
    <w:rsid w:val="00CE2BCE"/>
    <w:rsid w:val="00CF1791"/>
    <w:rsid w:val="00D05968"/>
    <w:rsid w:val="00D13A9A"/>
    <w:rsid w:val="00D15800"/>
    <w:rsid w:val="00D15C0D"/>
    <w:rsid w:val="00D27E23"/>
    <w:rsid w:val="00D41502"/>
    <w:rsid w:val="00D43DB5"/>
    <w:rsid w:val="00D56A70"/>
    <w:rsid w:val="00D57D02"/>
    <w:rsid w:val="00D7085F"/>
    <w:rsid w:val="00D87F29"/>
    <w:rsid w:val="00D91967"/>
    <w:rsid w:val="00D92166"/>
    <w:rsid w:val="00D92A82"/>
    <w:rsid w:val="00D976FF"/>
    <w:rsid w:val="00DA04CB"/>
    <w:rsid w:val="00DB4948"/>
    <w:rsid w:val="00DB4AF3"/>
    <w:rsid w:val="00DB65E8"/>
    <w:rsid w:val="00DC69CE"/>
    <w:rsid w:val="00DD036B"/>
    <w:rsid w:val="00DD4632"/>
    <w:rsid w:val="00DE148F"/>
    <w:rsid w:val="00DF4AD0"/>
    <w:rsid w:val="00DF624E"/>
    <w:rsid w:val="00DF7115"/>
    <w:rsid w:val="00DF7E4C"/>
    <w:rsid w:val="00E000BC"/>
    <w:rsid w:val="00E05414"/>
    <w:rsid w:val="00E05FAD"/>
    <w:rsid w:val="00E263CF"/>
    <w:rsid w:val="00E308DC"/>
    <w:rsid w:val="00E42DE0"/>
    <w:rsid w:val="00E51FEF"/>
    <w:rsid w:val="00E52DD3"/>
    <w:rsid w:val="00E56AAD"/>
    <w:rsid w:val="00E72CC6"/>
    <w:rsid w:val="00E74FA9"/>
    <w:rsid w:val="00E86B83"/>
    <w:rsid w:val="00EA6E4F"/>
    <w:rsid w:val="00EB47A8"/>
    <w:rsid w:val="00EC2B96"/>
    <w:rsid w:val="00EC3454"/>
    <w:rsid w:val="00EC43E4"/>
    <w:rsid w:val="00EC482A"/>
    <w:rsid w:val="00ED3570"/>
    <w:rsid w:val="00EE5FDE"/>
    <w:rsid w:val="00EE65B4"/>
    <w:rsid w:val="00EF599C"/>
    <w:rsid w:val="00F039D8"/>
    <w:rsid w:val="00F06054"/>
    <w:rsid w:val="00F13374"/>
    <w:rsid w:val="00F1389B"/>
    <w:rsid w:val="00F2194D"/>
    <w:rsid w:val="00F22C1A"/>
    <w:rsid w:val="00F31D11"/>
    <w:rsid w:val="00F401C8"/>
    <w:rsid w:val="00F4107E"/>
    <w:rsid w:val="00F44E95"/>
    <w:rsid w:val="00F51AF9"/>
    <w:rsid w:val="00F607C4"/>
    <w:rsid w:val="00F67092"/>
    <w:rsid w:val="00F67F17"/>
    <w:rsid w:val="00F73C3E"/>
    <w:rsid w:val="00F7671A"/>
    <w:rsid w:val="00F80697"/>
    <w:rsid w:val="00F80971"/>
    <w:rsid w:val="00F826EF"/>
    <w:rsid w:val="00F82DFC"/>
    <w:rsid w:val="00F85F7B"/>
    <w:rsid w:val="00F87048"/>
    <w:rsid w:val="00F92739"/>
    <w:rsid w:val="00F96677"/>
    <w:rsid w:val="00FA3DB2"/>
    <w:rsid w:val="00FA3F23"/>
    <w:rsid w:val="00FA5ED2"/>
    <w:rsid w:val="00FA6F81"/>
    <w:rsid w:val="00FA7988"/>
    <w:rsid w:val="00FB2C2F"/>
    <w:rsid w:val="00FB7C9F"/>
    <w:rsid w:val="00FC201F"/>
    <w:rsid w:val="00FC56F3"/>
    <w:rsid w:val="00FC73D8"/>
    <w:rsid w:val="00FD3976"/>
    <w:rsid w:val="00FD57EB"/>
    <w:rsid w:val="00FD6F79"/>
    <w:rsid w:val="00FE1A99"/>
    <w:rsid w:val="00FF01DC"/>
    <w:rsid w:val="00FF51B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F43750A-F8D2-45D1-934F-EC44E797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9F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9179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9179F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ListBullet">
    <w:name w:val="List Bullet"/>
    <w:basedOn w:val="Normal"/>
    <w:uiPriority w:val="99"/>
    <w:unhideWhenUsed/>
    <w:rsid w:val="00615A8D"/>
    <w:pPr>
      <w:numPr>
        <w:numId w:val="1"/>
      </w:numPr>
      <w:contextualSpacing/>
    </w:pPr>
  </w:style>
  <w:style w:type="paragraph" w:styleId="NoSpacing">
    <w:name w:val="No Spacing"/>
    <w:uiPriority w:val="99"/>
    <w:qFormat/>
    <w:rsid w:val="00AB3BDC"/>
    <w:pPr>
      <w:spacing w:after="0" w:line="240" w:lineRule="auto"/>
    </w:pPr>
    <w:rPr>
      <w:rFonts w:ascii="Calibri" w:eastAsia="Calibri" w:hAnsi="Calibri" w:cs="Calibri"/>
    </w:rPr>
  </w:style>
  <w:style w:type="character" w:customStyle="1" w:styleId="1">
    <w:name w:val="Основной текст1"/>
    <w:basedOn w:val="DefaultParagraphFont"/>
    <w:rsid w:val="003C4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2"/>
      <w:szCs w:val="22"/>
      <w:u w:val="single"/>
    </w:rPr>
  </w:style>
  <w:style w:type="character" w:customStyle="1" w:styleId="4">
    <w:name w:val="Заголовок №4"/>
    <w:basedOn w:val="DefaultParagraphFont"/>
    <w:rsid w:val="003C4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5"/>
      <w:szCs w:val="25"/>
      <w:u w:val="single"/>
    </w:rPr>
  </w:style>
  <w:style w:type="character" w:customStyle="1" w:styleId="a">
    <w:name w:val="Основной текст_"/>
    <w:basedOn w:val="DefaultParagraphFont"/>
    <w:link w:val="3"/>
    <w:rsid w:val="00AE4185"/>
    <w:rPr>
      <w:rFonts w:ascii="Times New Roman" w:eastAsia="Times New Roman" w:hAnsi="Times New Roman" w:cs="Times New Roman"/>
      <w:spacing w:val="-2"/>
      <w:shd w:val="clear" w:color="auto" w:fill="FFFFFF"/>
    </w:rPr>
  </w:style>
  <w:style w:type="paragraph" w:customStyle="1" w:styleId="3">
    <w:name w:val="Основной текст3"/>
    <w:basedOn w:val="Normal"/>
    <w:link w:val="a"/>
    <w:rsid w:val="00AE4185"/>
    <w:pPr>
      <w:shd w:val="clear" w:color="auto" w:fill="FFFFFF"/>
      <w:spacing w:before="240" w:after="360" w:line="0" w:lineRule="atLeast"/>
    </w:pPr>
    <w:rPr>
      <w:rFonts w:ascii="Times New Roman" w:eastAsia="Times New Roman" w:hAnsi="Times New Roman"/>
      <w:spacing w:val="-2"/>
    </w:rPr>
  </w:style>
  <w:style w:type="character" w:styleId="Hyperlink">
    <w:name w:val="Hyperlink"/>
    <w:basedOn w:val="DefaultParagraphFont"/>
    <w:uiPriority w:val="99"/>
    <w:unhideWhenUsed/>
    <w:rsid w:val="00511607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DefaultParagraphFont"/>
    <w:uiPriority w:val="99"/>
    <w:semiHidden/>
    <w:unhideWhenUsed/>
    <w:rsid w:val="00511607"/>
    <w:rPr>
      <w:color w:val="605E5C"/>
      <w:shd w:val="clear" w:color="auto" w:fill="E1DFDD"/>
    </w:rPr>
  </w:style>
  <w:style w:type="paragraph" w:styleId="Subtitle">
    <w:name w:val="Subtitle"/>
    <w:basedOn w:val="Normal"/>
    <w:link w:val="a0"/>
    <w:qFormat/>
    <w:rsid w:val="001C4159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0">
    <w:name w:val="Подзаголовок Знак"/>
    <w:basedOn w:val="DefaultParagraphFont"/>
    <w:link w:val="Subtitle"/>
    <w:rsid w:val="001C415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BodyTextIndent3">
    <w:name w:val="Body Text Indent 3"/>
    <w:basedOn w:val="Normal"/>
    <w:link w:val="30"/>
    <w:rsid w:val="009D523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9D523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510753/a0182fc43a8bbf8974658cda72c860ddfb210c52/" TargetMode="External" /><Relationship Id="rId11" Type="http://schemas.openxmlformats.org/officeDocument/2006/relationships/hyperlink" Target="https://www.consultant.ru/document/cons_doc_LAW_510753/2ba2a1c7f4543c624328bd19c1c703a7056a3b2f/" TargetMode="External" /><Relationship Id="rId12" Type="http://schemas.openxmlformats.org/officeDocument/2006/relationships/hyperlink" Target="consultantplus://offline/ref=3BAA0DAC5F497E3A35D0E20759B28D497DCC9E28B3FD48C0F745F13943EAB90D5A51EC73A794F39BD62C7CCFB28E0C790DC436DE77F80FB4vCfAB" TargetMode="External" /><Relationship Id="rId13" Type="http://schemas.openxmlformats.org/officeDocument/2006/relationships/hyperlink" Target="https://www.consultant.ru/document/cons_doc_LAW_34661/639e2fe7ff8415f917e98f43ef3e13932c0fb341/" TargetMode="External" /><Relationship Id="rId14" Type="http://schemas.openxmlformats.org/officeDocument/2006/relationships/hyperlink" Target="https://www.consultant.ru/document/cons_doc_LAW_34661/90a506b2fdef7de73ccc5ec5a515ccaa6c326604/" TargetMode="External" /><Relationship Id="rId15" Type="http://schemas.openxmlformats.org/officeDocument/2006/relationships/hyperlink" Target="consultantplus://offline/ref=A63E4147B21B71289196AF9F86664A31E09552B8A381FFB4930246334A608C3254335B05C0B5A6202B1D9AE7D0D2CB5D355DD88C3F8E2EB7l7c7H" TargetMode="External" /><Relationship Id="rId16" Type="http://schemas.openxmlformats.org/officeDocument/2006/relationships/hyperlink" Target="consultantplus://offline/ref=65EF6F8961A9B638868A6C4A7231DF03DA129868E4B2C35B82E85DD458152E2C8F8BF36F77ABA8AA273E35764312DC5AE81497BA70F77187e643J" TargetMode="Externa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10699/57b5c7b83fcd2cf40cabe2042f2d8f04ed6875ad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hyperlink" Target="consultantplus://offline/ref=A28DD1099661F7F97A937C5EB0CB1A3E9BB9079A4DA9CE936A489ECA687659C2F45482B4C281144404A8266F0CCD0D2E5156B24E48BAWDf7B" TargetMode="External" /><Relationship Id="rId8" Type="http://schemas.openxmlformats.org/officeDocument/2006/relationships/hyperlink" Target="consultantplus://offline/ref=A28DD1099661F7F97A937C5EB0CB1A3E9BB9079A4DA9CE936A489ECA687659C2F45482B4CD8D451E14AC6F3A07D30B314F55AC4CW4f1B" TargetMode="External" /><Relationship Id="rId9" Type="http://schemas.openxmlformats.org/officeDocument/2006/relationships/hyperlink" Target="consultantplus://offline/ref=3BAA0DAC5F497E3A35D0E20759B28D497CC49D2FBAFD48C0F745F13943EAB90D5A51EC73AE9FA4CC9772259EF0C5017815D836DFv6f0B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